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97E4" w14:textId="5A98A365" w:rsidR="002F0F50" w:rsidRPr="001D2C9A" w:rsidRDefault="007A3916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EA7AA7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EA7AA7" w:rsidRPr="001D2C9A"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  <w:cs/>
        </w:rPr>
        <w:t>ต่อการรับสินบน</w:t>
      </w:r>
    </w:p>
    <w:p w14:paraId="3265C67E" w14:textId="497FF980" w:rsidR="00A21874" w:rsidRPr="00A21874" w:rsidRDefault="00A21874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ภูธรไม้แก่น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</w:t>
      </w:r>
      <w:r w:rsidR="000F0BD4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ภ.จว.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ปัตตานี</w:t>
      </w:r>
      <w:r w:rsidR="00F80368">
        <w:rPr>
          <w:rFonts w:ascii="TH SarabunPSK" w:eastAsia="Times New Roman" w:hAnsi="TH SarabunPSK" w:cs="TH SarabunPSK"/>
          <w:sz w:val="28"/>
        </w:rPr>
        <w:br/>
      </w:r>
    </w:p>
    <w:p w14:paraId="057CA040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70DAC9B9" w14:textId="3F6640DC" w:rsidR="007A2ECE" w:rsidRPr="008A01CB" w:rsidRDefault="007A2ECE" w:rsidP="007A2ECE">
      <w:pPr>
        <w:spacing w:after="0" w:line="240" w:lineRule="auto"/>
        <w:ind w:left="-142" w:firstLine="1418"/>
        <w:jc w:val="thaiDistribute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</w:rPr>
      </w:pP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ปัจจุบันการดำเนินงานของ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</w:t>
      </w:r>
      <w:r w:rsidR="00153B6C">
        <w:rPr>
          <w:rFonts w:ascii="TH SarabunIT๙" w:hAnsi="TH SarabunIT๙" w:cs="TH SarabunIT๙" w:hint="cs"/>
          <w:color w:val="000000"/>
          <w:sz w:val="32"/>
          <w:szCs w:val="32"/>
          <w:cs/>
        </w:rPr>
        <w:t>ภูธรไม้แก่น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ต้องเผชิญกับสภาพความไม่แน่นอน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ทั้งปัจจัยภายในและปัจจัยภายนอกองค์กร ซึ่งก่อให้เกิดเหตุการณ์ที่เป็นความเสี่ยง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เฉพาะ</w:t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ความเสี่ยง</w:t>
      </w:r>
      <w:r w:rsidR="00F80368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</w:t>
      </w:r>
      <w:r w:rsidR="00F80368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จะส่งผลกระทบในเชิงลบ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ดังนั้น</w:t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14:paraId="1479BABE" w14:textId="77777777" w:rsidR="007A2ECE" w:rsidRPr="008A01CB" w:rsidRDefault="007A2ECE" w:rsidP="007A2ECE">
      <w:pPr>
        <w:spacing w:after="0" w:line="240" w:lineRule="auto"/>
        <w:ind w:left="-142" w:firstLine="1418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</w:rPr>
      </w:pPr>
    </w:p>
    <w:p w14:paraId="1CFDBA4E" w14:textId="4E4021C9" w:rsidR="007A2ECE" w:rsidRPr="008A01CB" w:rsidRDefault="007A2ECE" w:rsidP="00F80368">
      <w:pPr>
        <w:spacing w:after="0" w:line="240" w:lineRule="auto"/>
        <w:ind w:left="-142" w:firstLine="1418"/>
        <w:jc w:val="thaiDistribute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</w:rPr>
      </w:pP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ซึ่งเป็นความไม่แน่นอนที่อาจจะส่งผลกระทบต่อการดำเนินงานหรือเป้าหมายของ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สถานีตำรวจ</w:t>
      </w:r>
      <w:r w:rsidR="00153B6C"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ภูธรไม้แก่น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จึงมีความจำเป็นต้องจัดการความเสี่ยงอย่างเป็นระบ</w:t>
      </w:r>
      <w:r w:rsidR="00F80368"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 xml:space="preserve">บ  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โดยระบุความเสี่ยงว่ามีปัจจัยใดบ้างที่กระทบ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ต่อ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 xml:space="preserve">การดำเนินงานหรือเป้าหมายขององค์กร 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โดยดำเนินการ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วิเคราะห์ความเสี่ยงจากผลกระทบและโอกาสที่เกิดขึ้น</w:t>
      </w:r>
      <w:r w:rsidR="00F80368"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 xml:space="preserve">  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จัดลำดับความสำคัญของความเสี่ยงกำหนด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</w:rPr>
        <w:br/>
      </w:r>
    </w:p>
    <w:p w14:paraId="4CE10D6A" w14:textId="494FB6E6" w:rsidR="007A2ECE" w:rsidRPr="008A01CB" w:rsidRDefault="007A2ECE" w:rsidP="007A2ECE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color w:val="202124"/>
          <w:sz w:val="32"/>
          <w:szCs w:val="32"/>
        </w:rPr>
      </w:pP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ขององค์กรจะมี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 xml:space="preserve"> หรือในกรณีพบการ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ที่ไม่คาดคิด โอกาสที่จะประสบ</w:t>
      </w:r>
      <w:r w:rsidR="00F80368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br/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กับปัญหาน้อยว่าองค์กรอื่น หรือหากเกิดความเสียหายเกิดขึ้นก็จะเป็นการเกิดความเสียหายน้อยกว่า</w:t>
      </w:r>
      <w:r w:rsidR="00F80368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br/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องค์กรที่ไม่มีการนำเครื่องมือการประเมินความเสี่ยงการ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มาใช้เพราะได้มีการเตรียม</w:t>
      </w:r>
      <w:r w:rsidR="00F80368"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มาตรการ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การป้องกันการ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ล่วงหน้าไว้โดยให้เป็นส่วนหนึ่งของการปฏิบัติงานประจำและประกอบกับ สำนักงาน ป.ป.ช. 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หน่วยงานภาครัฐโดยให้หน่วยงานภาครัฐประเมินความเสี่ยงการ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</w:t>
      </w:r>
      <w:r>
        <w:rPr>
          <w:rFonts w:ascii="TH SarabunIT๙" w:eastAsia="Times New Roman" w:hAnsi="TH SarabunIT๙" w:cs="TH SarabunIT๙" w:hint="cs"/>
          <w:color w:val="202124"/>
          <w:sz w:val="32"/>
          <w:szCs w:val="32"/>
          <w:cs/>
        </w:rPr>
        <w:t>รับสินบน</w:t>
      </w:r>
      <w:r w:rsidRPr="008A01CB">
        <w:rPr>
          <w:rFonts w:ascii="TH SarabunIT๙" w:eastAsia="Times New Roman" w:hAnsi="TH SarabunIT๙" w:cs="TH SarabunIT๙"/>
          <w:color w:val="202124"/>
          <w:sz w:val="32"/>
          <w:szCs w:val="32"/>
          <w:cs/>
        </w:rPr>
        <w:t>ประพฤติมิชอบ</w:t>
      </w:r>
    </w:p>
    <w:p w14:paraId="70CC757E" w14:textId="77777777" w:rsidR="007A2ECE" w:rsidRPr="008A01CB" w:rsidRDefault="007A2ECE" w:rsidP="007A2ECE">
      <w:pPr>
        <w:spacing w:after="0" w:line="240" w:lineRule="auto"/>
        <w:ind w:firstLine="1276"/>
        <w:rPr>
          <w:rFonts w:ascii="TH SarabunIT๙" w:eastAsia="Times New Roman" w:hAnsi="TH SarabunIT๙" w:cs="TH SarabunIT๙"/>
          <w:color w:val="202124"/>
          <w:sz w:val="32"/>
          <w:szCs w:val="32"/>
        </w:rPr>
      </w:pPr>
    </w:p>
    <w:p w14:paraId="6EC468BE" w14:textId="0C098874" w:rsidR="007A2ECE" w:rsidRDefault="00153B6C" w:rsidP="007A2ECE">
      <w:pPr>
        <w:spacing w:after="0" w:line="240" w:lineRule="auto"/>
        <w:ind w:firstLine="1276"/>
        <w:jc w:val="thaiDistribute"/>
        <w:rPr>
          <w:rFonts w:ascii="TH SarabunIT๙" w:eastAsia="Times New Roman" w:hAnsi="TH SarabunIT๙" w:cs="TH SarabunIT๙"/>
          <w:color w:val="202124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3272EFE" wp14:editId="3839C89D">
            <wp:simplePos x="0" y="0"/>
            <wp:positionH relativeFrom="margin">
              <wp:posOffset>3100705</wp:posOffset>
            </wp:positionH>
            <wp:positionV relativeFrom="paragraph">
              <wp:posOffset>984885</wp:posOffset>
            </wp:positionV>
            <wp:extent cx="1743344" cy="1550374"/>
            <wp:effectExtent l="0" t="0" r="0" b="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3863">
                      <a:off x="0" y="0"/>
                      <a:ext cx="1743344" cy="15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ภูธรไม้แก่น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จึงได้จัดทำการประเมินความเสี่ยงของ</w:t>
      </w:r>
      <w:r w:rsidR="007A2ECE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การรับสินบนจากการปฏิบัติหน้าที่ของเจ้าหน้าที่ตำรวจ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 พ.ศ.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CD40D0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ขึ้น 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</w:t>
      </w:r>
      <w:r w:rsidR="007A2ECE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จากการรับสินบนจากการปฏิบัติงานของเจ้าหน้าที่ตำรวจ</w:t>
      </w:r>
      <w:r w:rsidR="000F0BD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 ผลกระทบที่จะเกิดขึ้นในอนา</w:t>
      </w:r>
      <w:r w:rsidR="000F0BD4"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="000F0BD4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="007A2ECE" w:rsidRPr="008A01CB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อยู่ในระดับที่สามารถยอมรับประเมินควบคุม และตรวจสอบได้อย่างมีระบบ</w:t>
      </w:r>
    </w:p>
    <w:p w14:paraId="496102E9" w14:textId="75745C65" w:rsidR="00153B6C" w:rsidRPr="00E31678" w:rsidRDefault="00153B6C" w:rsidP="00153B6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B98DC5" w14:textId="5BC20617" w:rsidR="00153B6C" w:rsidRDefault="00153B6C" w:rsidP="00153B6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E809256" w14:textId="77777777" w:rsidR="00153B6C" w:rsidRPr="00E31678" w:rsidRDefault="00153B6C" w:rsidP="00153B6C">
      <w:pPr>
        <w:pStyle w:val="a4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31678"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7AC9EE" w14:textId="2D92B488" w:rsidR="00153B6C" w:rsidRPr="00E31678" w:rsidRDefault="00153B6C" w:rsidP="00153B6C">
      <w:pPr>
        <w:pStyle w:val="a4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( </w:t>
      </w:r>
      <w:r>
        <w:rPr>
          <w:rFonts w:ascii="TH SarabunIT๙" w:hAnsi="TH SarabunIT๙" w:cs="TH SarabunIT๙" w:hint="cs"/>
          <w:sz w:val="32"/>
          <w:szCs w:val="32"/>
          <w:cs/>
        </w:rPr>
        <w:t>อรรถวุฒิ  หทัยชนกชนนี</w:t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) </w:t>
      </w:r>
    </w:p>
    <w:p w14:paraId="3FC8B613" w14:textId="77777777" w:rsidR="00153B6C" w:rsidRDefault="00153B6C" w:rsidP="00153B6C">
      <w:pPr>
        <w:pStyle w:val="a4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31678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ไม้แก่น</w:t>
      </w:r>
    </w:p>
    <w:p w14:paraId="62430A52" w14:textId="4D03D9A9" w:rsidR="00A21874" w:rsidRPr="00153B6C" w:rsidRDefault="00153B6C" w:rsidP="00153B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 xml:space="preserve">  </w:t>
      </w:r>
      <w:r w:rsidR="00A21874" w:rsidRPr="00153B6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</w:t>
      </w:r>
      <w:r w:rsidR="00EA7AA7" w:rsidRPr="00153B6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153B6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153B6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3822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5A66B1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6484"/>
      </w:tblGrid>
      <w:tr w:rsidR="00A21874" w:rsidRPr="00A21874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4AA615EA" w:rsidR="00EA7AA7" w:rsidRPr="002242C8" w:rsidRDefault="00EA7AA7" w:rsidP="007A2ECE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35868F8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F8036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F80368">
              <w:rPr>
                <w:rFonts w:ascii="TH SarabunPSK" w:eastAsia="TH SarabunIT๙" w:hAnsi="TH SarabunPSK" w:cs="TH SarabunPSK"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B7F71C9" w14:textId="77777777" w:rsidR="002F0F50" w:rsidRDefault="002F0F5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14:paraId="79A39CD8" w14:textId="77777777" w:rsidR="00700976" w:rsidRDefault="00700976" w:rsidP="00700976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8D7B98" w14:textId="77777777" w:rsidR="00700976" w:rsidRDefault="00700976" w:rsidP="00700976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D361F84" w14:textId="16898A32" w:rsidR="00A21874" w:rsidRPr="007C3FF9" w:rsidRDefault="00A21874" w:rsidP="007C3FF9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4063D1E9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p w14:paraId="5078B202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86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8003"/>
      </w:tblGrid>
      <w:tr w:rsidR="00A21874" w:rsidRPr="00A21874" w14:paraId="7B115877" w14:textId="77777777" w:rsidTr="005A3697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A21874" w14:paraId="18860905" w14:textId="77777777" w:rsidTr="005A3697">
        <w:trPr>
          <w:trHeight w:val="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21874" w14:paraId="48FA235D" w14:textId="77777777" w:rsidTr="005A3697">
        <w:trPr>
          <w:trHeight w:val="707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3057946B" w14:textId="77777777" w:rsidTr="005A3697">
        <w:trPr>
          <w:trHeight w:val="677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BF84A1" w14:textId="77777777" w:rsidTr="005A3697">
        <w:trPr>
          <w:trHeight w:val="677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54CD6D20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7833D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E2175F" w14:textId="77777777" w:rsidTr="005A3697">
        <w:trPr>
          <w:trHeight w:val="353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A21874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A21874" w:rsidRDefault="00A21874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6E386AB" w14:textId="77777777" w:rsidR="005A3697" w:rsidRDefault="005A3697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</w:p>
    <w:p w14:paraId="02D4D4B3" w14:textId="77777777" w:rsidR="005A3697" w:rsidRPr="00A21874" w:rsidRDefault="005A3697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</w:p>
    <w:p w14:paraId="742D41DE" w14:textId="77777777" w:rsidR="005A3697" w:rsidRDefault="005A3697" w:rsidP="005A3697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p w14:paraId="4BFBCA49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8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8081"/>
      </w:tblGrid>
      <w:tr w:rsidR="00A21874" w:rsidRPr="00A21874" w14:paraId="3F044648" w14:textId="77777777" w:rsidTr="005A3697">
        <w:trPr>
          <w:trHeight w:val="60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A21874" w14:paraId="54CAE7C7" w14:textId="77777777" w:rsidTr="005A3697">
        <w:trPr>
          <w:trHeight w:val="6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5A3697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5A3697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5A3697">
        <w:trPr>
          <w:trHeight w:val="7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5A3697">
        <w:trPr>
          <w:trHeight w:val="7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4641BF0" w14:textId="77777777" w:rsidR="00020072" w:rsidRDefault="00020072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281EA90E" w14:textId="77777777" w:rsidR="00F80368" w:rsidRDefault="00F80368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5F932597" w14:textId="77777777" w:rsidR="00F80368" w:rsidRDefault="00F80368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11B98AC7" w14:textId="02ECF987" w:rsidR="00F80368" w:rsidRDefault="00F80368" w:rsidP="007C3FF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622FC164" w14:textId="39975C34" w:rsidR="005A3697" w:rsidRDefault="005A3697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7EB90CD4" w14:textId="77777777" w:rsidR="00700976" w:rsidRPr="002242C8" w:rsidRDefault="00700976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7F9098E8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89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570"/>
        <w:gridCol w:w="1570"/>
        <w:gridCol w:w="1570"/>
        <w:gridCol w:w="1247"/>
        <w:gridCol w:w="1247"/>
      </w:tblGrid>
      <w:tr w:rsidR="00A21874" w:rsidRPr="00A21874" w14:paraId="517BF058" w14:textId="77777777" w:rsidTr="005A3697">
        <w:trPr>
          <w:trHeight w:val="52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A21874" w:rsidRDefault="00A21874" w:rsidP="002F0F50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3488E1A0" w14:textId="77777777" w:rsidTr="005A3697">
        <w:trPr>
          <w:trHeight w:val="49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692548E6" w14:textId="77777777" w:rsidTr="005A3697">
        <w:trPr>
          <w:trHeight w:val="4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A21874" w:rsidRDefault="00A21874" w:rsidP="002F0F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28CE6779" w14:textId="77777777" w:rsidTr="005A3697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23A89818" w14:textId="77777777" w:rsidTr="005A3697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D4673E2" w14:textId="77777777" w:rsidTr="005A3697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08741DA8" w14:textId="77777777" w:rsidTr="005A3697">
        <w:trPr>
          <w:trHeight w:val="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BA5D00C" w14:textId="77777777" w:rsidTr="005A3697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32B1B39" w14:textId="77777777" w:rsidR="003822FE" w:rsidRDefault="003822FE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81A5D83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B8B6409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D8D2BD0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4B891BB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C740EE2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33297EE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15F02DC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BFBFFA1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610BBBC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3F7BB66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D319FD5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A638965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87ABF02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9D69E05" w14:textId="77777777" w:rsidR="00F80368" w:rsidRDefault="00F80368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BE748F6" w14:textId="7D65A78E" w:rsidR="00700976" w:rsidRDefault="00700976" w:rsidP="007C3FF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BF211A0" w14:textId="77777777" w:rsidR="00F80368" w:rsidRDefault="00F80368" w:rsidP="007C3FF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7C042C1" w14:textId="77777777" w:rsidR="00A21874" w:rsidRPr="00A21874" w:rsidRDefault="00B647CF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55CDD947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55155999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18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88"/>
        <w:gridCol w:w="3393"/>
        <w:gridCol w:w="1236"/>
        <w:gridCol w:w="854"/>
        <w:gridCol w:w="724"/>
      </w:tblGrid>
      <w:tr w:rsidR="001C5E5E" w:rsidRPr="002242C8" w14:paraId="0ABF886F" w14:textId="77777777" w:rsidTr="004F64BB">
        <w:trPr>
          <w:trHeight w:val="420"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A21874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A21874" w:rsidRDefault="001C5E5E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="00A21874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555F0E" w:rsidRDefault="00B647CF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A21874" w:rsidRDefault="002242C8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A21874" w:rsidRDefault="00A21874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1C5E5E" w:rsidRPr="002242C8" w14:paraId="5C542776" w14:textId="77777777" w:rsidTr="004F64BB">
        <w:trPr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5A3697" w:rsidRPr="002242C8" w14:paraId="1E3A8A25" w14:textId="77777777" w:rsidTr="00B7383B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58C0C" w14:textId="71105A1D" w:rsidR="005A3697" w:rsidRPr="005A3697" w:rsidRDefault="005A3697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</w:rPr>
            </w:pPr>
            <w:bookmarkStart w:id="0" w:name="_Hlk160458046"/>
            <w:r w:rsidRPr="005A3697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1.1 การพิจารณาเลื่อนขั้นเงินเดือน</w:t>
            </w:r>
            <w:bookmarkEnd w:id="0"/>
          </w:p>
        </w:tc>
      </w:tr>
      <w:tr w:rsidR="001C5E5E" w:rsidRPr="002242C8" w14:paraId="2BF65DA6" w14:textId="77777777" w:rsidTr="004D761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AC9BD" w14:textId="77777777" w:rsidR="00A21874" w:rsidRPr="001B0F03" w:rsidRDefault="00B647CF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  <w:p w14:paraId="389A1268" w14:textId="77777777" w:rsidR="00A21874" w:rsidRPr="001B0F03" w:rsidRDefault="00A21874" w:rsidP="00B647CF">
            <w:pPr>
              <w:spacing w:after="280" w:line="0" w:lineRule="atLeas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C0E2D9" w14:textId="7D1DA951" w:rsidR="00A21874" w:rsidRPr="00117A44" w:rsidRDefault="004F64BB" w:rsidP="00F80368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การ</w:t>
            </w:r>
            <w:r w:rsidR="00F80368"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พิจารณาผลการปฏิบัติราชการ</w:t>
            </w:r>
            <w:r w:rsidR="00677AAE">
              <w:rPr>
                <w:rFonts w:ascii="TH SarabunPSK" w:eastAsia="Times New Roman" w:hAnsi="TH SarabunPSK" w:cs="TH SarabunPSK" w:hint="cs"/>
                <w:sz w:val="3"/>
                <w:szCs w:val="32"/>
                <w:cs/>
              </w:rPr>
              <w:t>ประกอบการเลื่อนขั้นเงินเดือน</w:t>
            </w:r>
            <w:r w:rsidR="00F80368"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21DFE" w14:textId="1D77A166" w:rsidR="004F64BB" w:rsidRPr="00117A44" w:rsidRDefault="00456D61" w:rsidP="00456D61">
            <w:pPr>
              <w:pStyle w:val="a4"/>
              <w:spacing w:after="0" w:line="240" w:lineRule="auto"/>
              <w:ind w:left="20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"/>
                <w:szCs w:val="32"/>
                <w:cs/>
              </w:rPr>
              <w:t>1.</w:t>
            </w:r>
            <w:r w:rsidR="004F64BB"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ผู้บังคับบัญชาระดับปฏิบัติการ</w:t>
            </w:r>
          </w:p>
          <w:p w14:paraId="36672663" w14:textId="3D4D6715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461A1235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426AC9E5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6FC6A974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7AFF5D44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606F3067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49485899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49101724" w14:textId="2B5BBEE5" w:rsidR="004F64BB" w:rsidRPr="00684D23" w:rsidRDefault="00456D61" w:rsidP="00456D61">
            <w:pPr>
              <w:pStyle w:val="a4"/>
              <w:spacing w:after="0" w:line="240" w:lineRule="auto"/>
              <w:ind w:left="20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noProof/>
                <w:color w:val="000000"/>
                <w:sz w:val="3"/>
                <w:szCs w:val="32"/>
                <w:cs/>
              </w:rPr>
              <w:t xml:space="preserve">2. </w:t>
            </w:r>
            <w:r w:rsidR="004F64BB" w:rsidRPr="00117A44">
              <w:rPr>
                <w:rFonts w:ascii="TH SarabunPSK" w:eastAsia="TH SarabunPSK" w:hAnsi="TH SarabunPSK" w:cs="TH SarabunPSK"/>
                <w:noProof/>
                <w:color w:val="000000"/>
                <w:sz w:val="3"/>
                <w:szCs w:val="32"/>
                <w:cs/>
              </w:rPr>
              <w:t>ผู้ใต้บังคับบัญชารับสินบนหรือมอบของขวัญแก่ผู้บังคับบัญชา</w:t>
            </w:r>
          </w:p>
          <w:p w14:paraId="0C70EBC1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202B9FB3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47CB41C0" w14:textId="360588FE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62EF3" w14:textId="3A6848AF" w:rsidR="00A21874" w:rsidRPr="007C2CB8" w:rsidRDefault="007C2CB8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1611" w14:textId="4DB93737" w:rsidR="00A21874" w:rsidRPr="007C2CB8" w:rsidRDefault="007C2CB8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F5255" w14:textId="6532610A" w:rsidR="00A21874" w:rsidRPr="00342A4D" w:rsidRDefault="004D7615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ต่ำ</w:t>
            </w:r>
          </w:p>
        </w:tc>
      </w:tr>
      <w:tr w:rsidR="00342A4D" w:rsidRPr="002242C8" w14:paraId="7D48AAD6" w14:textId="77777777" w:rsidTr="004D761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F5FD3" w14:textId="719E603E" w:rsidR="004F64BB" w:rsidRPr="001B0F03" w:rsidRDefault="004F64BB" w:rsidP="005A36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FC06E1" w14:textId="24A0CC9F" w:rsidR="004F64BB" w:rsidRPr="00117A44" w:rsidRDefault="004F64BB" w:rsidP="004F64B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A4BA3" w14:textId="36146D3D" w:rsidR="004F64BB" w:rsidRPr="00117A44" w:rsidRDefault="00456D61" w:rsidP="00456D61">
            <w:pPr>
              <w:pStyle w:val="a4"/>
              <w:spacing w:after="0" w:line="240" w:lineRule="auto"/>
              <w:ind w:left="20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"/>
                <w:szCs w:val="32"/>
                <w:cs/>
              </w:rPr>
              <w:t xml:space="preserve">1. </w:t>
            </w:r>
            <w:r w:rsidR="004F64BB"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ผู้บังคับบัญชาระดับปฏิบัติการ</w:t>
            </w:r>
          </w:p>
          <w:p w14:paraId="389DD501" w14:textId="2366217B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117A44">
              <w:rPr>
                <w:rFonts w:ascii="TH SarabunPSK" w:eastAsia="Times New Roman" w:hAnsi="TH SarabunPSK" w:cs="TH SarabunPSK"/>
                <w:sz w:val="3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1A0155BE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40430D5A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6763F96E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0164D299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13EFDEB3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743F2575" w14:textId="77777777" w:rsidR="004F64BB" w:rsidRPr="00117A44" w:rsidRDefault="004F64BB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  <w:p w14:paraId="717D3F1D" w14:textId="7D688B4B" w:rsidR="004F64BB" w:rsidRPr="00684D23" w:rsidRDefault="00456D61" w:rsidP="00456D61">
            <w:pPr>
              <w:pStyle w:val="a4"/>
              <w:spacing w:after="0" w:line="240" w:lineRule="auto"/>
              <w:ind w:left="20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noProof/>
                <w:color w:val="000000"/>
                <w:sz w:val="3"/>
                <w:szCs w:val="32"/>
                <w:cs/>
              </w:rPr>
              <w:t xml:space="preserve">2. </w:t>
            </w:r>
            <w:r w:rsidR="004F64BB" w:rsidRPr="00117A44">
              <w:rPr>
                <w:rFonts w:ascii="TH SarabunPSK" w:eastAsia="TH SarabunPSK" w:hAnsi="TH SarabunPSK" w:cs="TH SarabunPSK"/>
                <w:noProof/>
                <w:color w:val="000000"/>
                <w:sz w:val="3"/>
                <w:szCs w:val="32"/>
                <w:cs/>
              </w:rPr>
              <w:t>ผู้ใต้บังคับบัญชารับสินบนหรือมอบของขวัญแก่ผู้บังคับบัญช</w:t>
            </w:r>
            <w:r w:rsidR="00684D23">
              <w:rPr>
                <w:rFonts w:ascii="TH SarabunPSK" w:eastAsia="TH SarabunPSK" w:hAnsi="TH SarabunPSK" w:cs="TH SarabunPSK" w:hint="cs"/>
                <w:noProof/>
                <w:color w:val="000000"/>
                <w:sz w:val="3"/>
                <w:szCs w:val="32"/>
                <w:cs/>
              </w:rPr>
              <w:t>า</w:t>
            </w:r>
          </w:p>
          <w:p w14:paraId="48A0CECA" w14:textId="77777777" w:rsidR="004F64BB" w:rsidRPr="00117A44" w:rsidRDefault="004F64BB" w:rsidP="004F64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"/>
                <w:szCs w:val="3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9E855" w14:textId="55882A6C" w:rsidR="004F64BB" w:rsidRPr="007C2CB8" w:rsidRDefault="007C2CB8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2F39F" w14:textId="63D04B39" w:rsidR="004F64BB" w:rsidRPr="007C2CB8" w:rsidRDefault="007C2CB8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9066F" w14:textId="48D6EF31" w:rsidR="004F64BB" w:rsidRPr="00342A4D" w:rsidRDefault="004D7615" w:rsidP="007C2C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ค่ำ</w:t>
            </w:r>
          </w:p>
        </w:tc>
      </w:tr>
      <w:tr w:rsidR="005A3697" w:rsidRPr="002242C8" w14:paraId="25C3BDCD" w14:textId="77777777" w:rsidTr="00C73382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33061" w14:textId="34B3D27A" w:rsidR="005A3697" w:rsidRPr="00A21874" w:rsidRDefault="005A3697" w:rsidP="004F64BB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bookmarkStart w:id="1" w:name="_Hlk160458062"/>
            <w:r w:rsidRPr="005A3697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1.2 </w:t>
            </w:r>
            <w:bookmarkStart w:id="2" w:name="_Hlk160458152"/>
            <w:r w:rsidRPr="005A3697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การจัดการเรื่องร้องเรียน</w:t>
            </w:r>
            <w:bookmarkEnd w:id="1"/>
            <w:bookmarkEnd w:id="2"/>
          </w:p>
        </w:tc>
      </w:tr>
      <w:tr w:rsidR="00045ABB" w:rsidRPr="002242C8" w14:paraId="15DFFC33" w14:textId="77777777" w:rsidTr="00B62E8C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EBDC3" w14:textId="11D1809C" w:rsidR="00045ABB" w:rsidRPr="001B0F03" w:rsidRDefault="00045ABB" w:rsidP="00045AB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  <w:p w14:paraId="0152E2F2" w14:textId="77777777" w:rsidR="00045ABB" w:rsidRPr="001B0F03" w:rsidRDefault="00045ABB" w:rsidP="00045ABB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9101D" w14:textId="1F43C87F" w:rsidR="00045ABB" w:rsidRPr="00684D23" w:rsidRDefault="00045ABB" w:rsidP="00045A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การเสนอเรื่องร้องเรียนไปยัง</w:t>
            </w: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br/>
              <w:t>ผู้บังคับบ</w:t>
            </w:r>
            <w:r>
              <w:rPr>
                <w:rFonts w:ascii="TH SarabunPSK" w:eastAsia="TH SarabunPSK" w:hAnsi="TH SarabunPSK" w:cs="TH SarabunPSK" w:hint="cs"/>
                <w:noProof/>
                <w:color w:val="000000"/>
                <w:sz w:val="30"/>
                <w:szCs w:val="30"/>
                <w:cs/>
              </w:rPr>
              <w:t>ั</w:t>
            </w: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ญชา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C1D34" w14:textId="52F9B57D" w:rsidR="00045ABB" w:rsidRPr="00684D23" w:rsidRDefault="00045ABB" w:rsidP="00045AB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4D23">
              <w:rPr>
                <w:rFonts w:ascii="TH SarabunPSK" w:eastAsia="TH SarabunPSK" w:hAnsi="TH SarabunPSK" w:cs="TH SarabunPSK"/>
                <w:noProof/>
                <w:color w:val="000000"/>
                <w:sz w:val="32"/>
                <w:szCs w:val="32"/>
                <w:cs/>
              </w:rPr>
              <w:t>เจ้าหน้าที่รับเรื่องร้องเรียนรับสินบน</w:t>
            </w:r>
            <w:r w:rsidRPr="00684D23">
              <w:rPr>
                <w:rFonts w:ascii="TH SarabunPSK" w:eastAsia="TH SarabunPSK" w:hAnsi="TH SarabunPSK" w:cs="TH SarabunPSK"/>
                <w:noProof/>
                <w:color w:val="000000"/>
                <w:sz w:val="32"/>
                <w:szCs w:val="32"/>
                <w:cs/>
              </w:rPr>
              <w:br/>
              <w:t>เพื่อยุติขั้นตอนการเสนอเรื่องร้องเรียน</w:t>
            </w:r>
            <w:r w:rsidRPr="00684D23">
              <w:rPr>
                <w:rFonts w:ascii="TH SarabunPSK" w:eastAsia="TH SarabunPSK" w:hAnsi="TH SarabunPSK" w:cs="TH SarabunPSK"/>
                <w:noProof/>
                <w:color w:val="000000"/>
                <w:sz w:val="32"/>
                <w:szCs w:val="32"/>
                <w:cs/>
              </w:rPr>
              <w:br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90BB7" w14:textId="0E9E4E16" w:rsidR="00045ABB" w:rsidRPr="00B62E8C" w:rsidRDefault="00045ABB" w:rsidP="00045A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0"/>
                <w:szCs w:val="40"/>
              </w:rPr>
            </w:pPr>
            <w:r w:rsidRPr="00B62E8C">
              <w:rPr>
                <w:rFonts w:ascii="TH SarabunPSK" w:eastAsia="Times New Roman" w:hAnsi="TH SarabunPSK" w:cs="TH SarabunPSK" w:hint="cs"/>
                <w:b/>
                <w:bCs/>
                <w:sz w:val="10"/>
                <w:szCs w:val="40"/>
                <w:cs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32B52" w14:textId="024E3D9C" w:rsidR="00045ABB" w:rsidRPr="00B62E8C" w:rsidRDefault="00045ABB" w:rsidP="00045A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0"/>
                <w:szCs w:val="40"/>
              </w:rPr>
            </w:pPr>
            <w:r w:rsidRPr="00B62E8C">
              <w:rPr>
                <w:rFonts w:ascii="TH SarabunPSK" w:eastAsia="Times New Roman" w:hAnsi="TH SarabunPSK" w:cs="TH SarabunPSK" w:hint="cs"/>
                <w:b/>
                <w:bCs/>
                <w:sz w:val="10"/>
                <w:szCs w:val="40"/>
                <w:cs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1B957" w14:textId="4306EC93" w:rsidR="00045ABB" w:rsidRPr="00342A4D" w:rsidRDefault="00045ABB" w:rsidP="00045ABB">
            <w:pPr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  <w:tr w:rsidR="00045ABB" w:rsidRPr="002242C8" w14:paraId="38068ABF" w14:textId="77777777" w:rsidTr="00B62E8C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AEFD7" w14:textId="7E3CA3C7" w:rsidR="00045ABB" w:rsidRPr="001B0F03" w:rsidRDefault="00045ABB" w:rsidP="00045AB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14:paraId="062FF79B" w14:textId="77777777" w:rsidR="00045ABB" w:rsidRPr="001B0F03" w:rsidRDefault="00045ABB" w:rsidP="00045ABB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AA961" w14:textId="7E0A84A3" w:rsidR="00045ABB" w:rsidRPr="00684D23" w:rsidRDefault="00045ABB" w:rsidP="00045A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0F7A8" w14:textId="5994C426" w:rsidR="00045ABB" w:rsidRPr="00684D23" w:rsidRDefault="00045ABB" w:rsidP="00045AB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4D23">
              <w:rPr>
                <w:rFonts w:ascii="TH SarabunPSK" w:eastAsia="TH SarabunPSK" w:hAnsi="TH SarabunPSK" w:cs="TH SarabunPSK"/>
                <w:noProof/>
                <w:color w:val="000000"/>
                <w:sz w:val="32"/>
                <w:szCs w:val="32"/>
                <w:cs/>
              </w:rPr>
              <w:t>เจ้าหน้าที่ตรวจสอบข้อเท็จจริง</w:t>
            </w:r>
            <w:r w:rsidRPr="00684D23">
              <w:rPr>
                <w:rFonts w:ascii="TH SarabunPSK" w:eastAsia="TH SarabunPSK" w:hAnsi="TH SarabunPSK" w:cs="TH SarabunPSK"/>
                <w:noProof/>
                <w:color w:val="000000"/>
                <w:sz w:val="32"/>
                <w:szCs w:val="32"/>
                <w:cs/>
              </w:rPr>
              <w:br/>
              <w:t>รับสินบนโดยไม่ไม่ดำเนินการทางวินัยหรือลงโทษน้อยกว่าความเป็นจริง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C6F8" w14:textId="4D7F3BE9" w:rsidR="00045ABB" w:rsidRPr="00B62E8C" w:rsidRDefault="00045ABB" w:rsidP="00045A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0"/>
                <w:szCs w:val="40"/>
              </w:rPr>
            </w:pPr>
            <w:r w:rsidRPr="00B62E8C">
              <w:rPr>
                <w:rFonts w:ascii="TH SarabunPSK" w:eastAsia="Times New Roman" w:hAnsi="TH SarabunPSK" w:cs="TH SarabunPSK" w:hint="cs"/>
                <w:b/>
                <w:bCs/>
                <w:sz w:val="10"/>
                <w:szCs w:val="40"/>
                <w:cs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2D0E4" w14:textId="60B51A51" w:rsidR="00045ABB" w:rsidRPr="00B62E8C" w:rsidRDefault="00045ABB" w:rsidP="00045A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0"/>
                <w:szCs w:val="40"/>
              </w:rPr>
            </w:pPr>
            <w:r w:rsidRPr="00B62E8C">
              <w:rPr>
                <w:rFonts w:ascii="TH SarabunPSK" w:eastAsia="Times New Roman" w:hAnsi="TH SarabunPSK" w:cs="TH SarabunPSK" w:hint="cs"/>
                <w:b/>
                <w:bCs/>
                <w:sz w:val="10"/>
                <w:szCs w:val="40"/>
                <w:cs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48888" w14:textId="13B750BE" w:rsidR="00045ABB" w:rsidRPr="00342A4D" w:rsidRDefault="00045ABB" w:rsidP="00045A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6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</w:tbl>
    <w:p w14:paraId="6AA38D85" w14:textId="77777777" w:rsidR="00020072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7D3D0F1" w14:textId="77777777" w:rsidR="00991F9F" w:rsidRDefault="00991F9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FB12698" w14:textId="77777777" w:rsidR="00991F9F" w:rsidRPr="00A21874" w:rsidRDefault="00991F9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pPr w:leftFromText="180" w:rightFromText="180" w:vertAnchor="page" w:horzAnchor="margin" w:tblpXSpec="center" w:tblpY="1516"/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88"/>
        <w:gridCol w:w="3393"/>
        <w:gridCol w:w="1236"/>
        <w:gridCol w:w="854"/>
        <w:gridCol w:w="724"/>
      </w:tblGrid>
      <w:tr w:rsidR="001B0F03" w:rsidRPr="002242C8" w14:paraId="23824178" w14:textId="77777777" w:rsidTr="00991F9F">
        <w:trPr>
          <w:trHeight w:val="420"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27E24" w14:textId="77777777" w:rsidR="00991F9F" w:rsidRPr="00A21874" w:rsidRDefault="00991F9F" w:rsidP="00991F9F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E1A20" w14:textId="77777777" w:rsidR="00991F9F" w:rsidRPr="00A21874" w:rsidRDefault="00991F9F" w:rsidP="00991F9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CF897" w14:textId="77777777" w:rsidR="00991F9F" w:rsidRPr="00555F0E" w:rsidRDefault="00991F9F" w:rsidP="00991F9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B69B730" w14:textId="77777777" w:rsidR="00991F9F" w:rsidRPr="00A21874" w:rsidRDefault="00991F9F" w:rsidP="00991F9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574E4" w14:textId="77777777" w:rsidR="00991F9F" w:rsidRPr="00A21874" w:rsidRDefault="00991F9F" w:rsidP="00991F9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991F9F" w:rsidRPr="002242C8" w14:paraId="33EEE985" w14:textId="77777777" w:rsidTr="00991F9F">
        <w:trPr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66EFC" w14:textId="77777777" w:rsidR="00991F9F" w:rsidRPr="00A21874" w:rsidRDefault="00991F9F" w:rsidP="00991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A3F3" w14:textId="77777777" w:rsidR="00991F9F" w:rsidRPr="00A21874" w:rsidRDefault="00991F9F" w:rsidP="00991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520F" w14:textId="77777777" w:rsidR="00991F9F" w:rsidRPr="00A21874" w:rsidRDefault="00991F9F" w:rsidP="00991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AC672" w14:textId="77777777" w:rsidR="00991F9F" w:rsidRPr="00A21874" w:rsidRDefault="00991F9F" w:rsidP="00991F9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2BB157" w14:textId="77777777" w:rsidR="00991F9F" w:rsidRPr="00A21874" w:rsidRDefault="00991F9F" w:rsidP="00991F9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F6412" w14:textId="77777777" w:rsidR="00991F9F" w:rsidRPr="00A21874" w:rsidRDefault="00991F9F" w:rsidP="00991F9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1B0F03" w:rsidRPr="002242C8" w14:paraId="591A83F4" w14:textId="77777777" w:rsidTr="00991F9F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41EB3" w14:textId="71F1D48B" w:rsidR="001B0F03" w:rsidRPr="00A21874" w:rsidRDefault="001B0F03" w:rsidP="001B0F03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5A3697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1.</w:t>
            </w:r>
            <w:r w:rsidR="004B12D9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3</w:t>
            </w:r>
            <w:r w:rsidRPr="005A3697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</w:t>
            </w:r>
            <w:r w:rsidRPr="00432642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การจัดซื้อจัดจ</w:t>
            </w:r>
            <w:r w:rsidRPr="00432642">
              <w:rPr>
                <w:rFonts w:ascii="TH SarabunIT๙" w:eastAsia="TH SarabunPSK" w:hAnsi="TH SarabunIT๙" w:cs="TH SarabunIT๙"/>
                <w:b/>
                <w:noProof/>
                <w:color w:val="000000"/>
                <w:sz w:val="28"/>
                <w:cs/>
              </w:rPr>
              <w:t></w:t>
            </w:r>
            <w:r w:rsidRPr="00432642">
              <w:rPr>
                <w:rFonts w:ascii="TH SarabunIT๙" w:eastAsia="TH SarabunPSK" w:hAnsi="TH SarabunIT๙" w:cs="TH SarabunIT๙"/>
                <w:b/>
                <w:bCs/>
                <w:noProof/>
                <w:color w:val="000000"/>
                <w:sz w:val="32"/>
                <w:szCs w:val="32"/>
                <w:cs/>
              </w:rPr>
              <w:t>าง</w:t>
            </w:r>
          </w:p>
        </w:tc>
      </w:tr>
      <w:tr w:rsidR="001B0F03" w:rsidRPr="002242C8" w14:paraId="00414FEC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51A0E" w14:textId="77777777" w:rsidR="001B0F03" w:rsidRPr="001B0F03" w:rsidRDefault="001B0F03" w:rsidP="001B0F0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572F0" w14:textId="77777777" w:rsidR="001B0F03" w:rsidRPr="005A3697" w:rsidRDefault="001B0F03" w:rsidP="001B0F03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เจ้าหน้าที่ตรวจสอบความต้องการ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วัสดุ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  <w:t xml:space="preserve">, </w:t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173196" w14:textId="5CC077D0" w:rsidR="001B0F03" w:rsidRPr="005A3697" w:rsidRDefault="009A41D9" w:rsidP="001B0F03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เจ้าหน้าที่รับสินบนจากผู้ประกอบการที่ไม่ได้มีความต้องการในการจัดซื้อ วัสดุอุปกรณ์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D61D84" w14:textId="042E2BC6" w:rsidR="001B0F03" w:rsidRPr="00A21874" w:rsidRDefault="001B0F03" w:rsidP="001B0F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36F225" w14:textId="5D07EF2E" w:rsidR="001B0F03" w:rsidRPr="00A21874" w:rsidRDefault="001B0F03" w:rsidP="001B0F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4612F" w14:textId="22193384" w:rsidR="001B0F03" w:rsidRPr="00342A4D" w:rsidRDefault="001B0F03" w:rsidP="001B0F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6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  <w:tr w:rsidR="00BE7708" w:rsidRPr="002242C8" w14:paraId="22E06B31" w14:textId="77777777" w:rsidTr="001B0F0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D842FC" w14:textId="167CFAB0" w:rsidR="00BE7708" w:rsidRDefault="00BE7708" w:rsidP="00BE7708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8E7572" w14:textId="53A9FB24" w:rsidR="00BE7708" w:rsidRPr="003F3E09" w:rsidRDefault="00BE7708" w:rsidP="00BE7708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ดำเนินการจัดซื้อจัดจ้าง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วัสดุ อุปกรณ์ในราคาสูงกว่าความเป็นจริง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3C5D38" w14:textId="49B402B1" w:rsidR="00BE7708" w:rsidRDefault="00BE7708" w:rsidP="00BE7708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เจ้าหน้าที่รับสินบนจากผู้ประกอบการ เพื่อจัดซื้อที่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วัสดุ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อุป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กณ์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ที่มีราคาสูงกว่าความเป็นจริง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D12023" w14:textId="3563301A" w:rsidR="00BE7708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A9CAD" w14:textId="39391D28" w:rsidR="00BE7708" w:rsidRPr="001B0F03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7"/>
                <w:szCs w:val="40"/>
                <w:cs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9A15E" w14:textId="74FCF0F2" w:rsidR="00BE7708" w:rsidRPr="00342A4D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BE7708" w:rsidRPr="002242C8" w14:paraId="49D185DB" w14:textId="77777777" w:rsidTr="001B0F03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6B2FD" w14:textId="1C72E365" w:rsidR="00BE7708" w:rsidRPr="001B0F03" w:rsidRDefault="00BE7708" w:rsidP="00BE7708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D5D91" w14:textId="77777777" w:rsidR="00BE7708" w:rsidRPr="005A3697" w:rsidRDefault="00BE7708" w:rsidP="00BE7708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งแบบเฉพาะเจาะจง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  <w:t>(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วงเงินไม่เกิน 500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  <w:t>, 000)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B4C5B" w14:textId="77777777" w:rsidR="00BE7708" w:rsidRPr="005A3697" w:rsidRDefault="00BE7708" w:rsidP="00BE7708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เจ้าหน้าที่รับสินบนจากผู้ประกอบการ</w:t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เพื่อ</w:t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เลือกร้านค้าหรือบริษัทที่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ผู้มอบสินบน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D203E" w14:textId="214B43EB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AB4A0" w14:textId="432DEF6D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0509E" w14:textId="0092127B" w:rsidR="00BE7708" w:rsidRPr="00342A4D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6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BE7708" w:rsidRPr="002242C8" w14:paraId="2484D16D" w14:textId="77777777" w:rsidTr="00A372C3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CAEA6" w14:textId="27F6E0A8" w:rsidR="00BE7708" w:rsidRPr="00A21874" w:rsidRDefault="00BE7708" w:rsidP="00BE7708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991F9F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4</w:t>
            </w:r>
            <w:r w:rsidRPr="00991F9F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กระบวนการการขออนุญาตต่ออายุใบสำคัญประจำตัวคนต่างด้าวฯ</w:t>
            </w:r>
          </w:p>
        </w:tc>
      </w:tr>
      <w:tr w:rsidR="00BE7708" w:rsidRPr="002242C8" w14:paraId="23BB5A0F" w14:textId="77777777" w:rsidTr="00F4468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0F973" w14:textId="4E0A5025" w:rsidR="00BE7708" w:rsidRPr="001B0F03" w:rsidRDefault="00BE7708" w:rsidP="00BE7708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E8932" w14:textId="29CAFD28" w:rsidR="00BE7708" w:rsidRPr="00180603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 w:rsidRPr="00E1306B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บุคคลต่างด้าวนำสมุดประจำตัวคนต่างด้าวฯ มาติดต่อขอต่ออายุใบอนุญาตฯ และเขียนคำร้องฯ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EA27F" w14:textId="703C76FF" w:rsidR="00BE7708" w:rsidRDefault="00BE7708" w:rsidP="00BE7708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เจ้าหน้าที่รับสินบนเพื่อ</w:t>
            </w:r>
          </w:p>
          <w:p w14:paraId="2D020387" w14:textId="288CE078" w:rsidR="00BE7708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E2D02" w14:textId="3AF0DE15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16CD5" w14:textId="4C9BA453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590FAD" w14:textId="68BBEB10" w:rsidR="00BE7708" w:rsidRPr="00342A4D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</w:tr>
      <w:tr w:rsidR="00BE7708" w:rsidRPr="002242C8" w14:paraId="6497D445" w14:textId="77777777" w:rsidTr="00F4468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A1C7C7" w14:textId="7CB1847D" w:rsidR="00BE7708" w:rsidRPr="001B0F03" w:rsidRDefault="00BE7708" w:rsidP="00BE7708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8C18A9" w14:textId="77777777" w:rsidR="00BE7708" w:rsidRDefault="00BE7708" w:rsidP="00BE7708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</w:pPr>
            <w:r w:rsidRPr="00E1306B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เจ้าหน้าที่ตรวจสอบความถูกต้อง</w:t>
            </w:r>
          </w:p>
          <w:p w14:paraId="257A01C6" w14:textId="7C9AE6A7" w:rsidR="00BE7708" w:rsidRPr="00180603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ของ</w:t>
            </w:r>
            <w:r w:rsidRPr="00E1306B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เอกสารและดำเนินการต่ออายุฯ ตามคำร้องขอ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และ</w:t>
            </w:r>
            <w:r w:rsidRPr="00E1306B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เสนอ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 w:rsidRPr="00E1306B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ผู้มีอำนาจพิจารณาอนุญาต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F9E03" w14:textId="7D5E18FF" w:rsidR="00BE7708" w:rsidRDefault="00BE7708" w:rsidP="00BE7708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เจ้าหน้าที่รับสินบนเพื่อ</w:t>
            </w:r>
          </w:p>
          <w:p w14:paraId="54A2D2A8" w14:textId="69ADB0FA" w:rsidR="00BE7708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786D0C" w14:textId="6CCE0849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C1C0E" w14:textId="1C7DA219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D35DB" w14:textId="0C35C432" w:rsidR="00BE7708" w:rsidRPr="00342A4D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</w:tr>
      <w:tr w:rsidR="00BE7708" w:rsidRPr="002242C8" w14:paraId="6609A5A0" w14:textId="77777777" w:rsidTr="00F44686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E8F46E" w14:textId="4134A293" w:rsidR="00BE7708" w:rsidRPr="001B0F03" w:rsidRDefault="00BE7708" w:rsidP="00BE7708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B0F03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5C5E0" w14:textId="476B697F" w:rsidR="00BE7708" w:rsidRPr="00180603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 w:rsidRPr="006C0408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มอบสมุดประจำตัว คนต่างด้าวฯที่ดำเนินการเรียบร้อยให้กับผู้มาติดต่อ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BAFE95" w14:textId="73B8EBAD" w:rsidR="00BE7708" w:rsidRDefault="00BE7708" w:rsidP="00BE7708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เจ้าหน้าที่รับเก็บค่าทำสมุดประจำตัวบุคคลต่างด้าว</w:t>
            </w:r>
          </w:p>
          <w:p w14:paraId="17B4F8C5" w14:textId="77777777" w:rsidR="00BE7708" w:rsidRDefault="00BE7708" w:rsidP="00BE7708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8619B" w14:textId="6105AC4C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52817" w14:textId="5F84ED44" w:rsidR="00BE7708" w:rsidRPr="00A21874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FB75A" w14:textId="7375A437" w:rsidR="00BE7708" w:rsidRPr="00342A4D" w:rsidRDefault="00BE7708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</w:tr>
    </w:tbl>
    <w:p w14:paraId="51BCE3B5" w14:textId="77777777" w:rsidR="00210E24" w:rsidRDefault="00210E24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D9A52E7" w14:textId="77777777" w:rsidR="004B12D9" w:rsidRDefault="004B12D9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40E06E6" w14:textId="77777777" w:rsidR="004B12D9" w:rsidRDefault="004B12D9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0EAD8E" w14:textId="77777777" w:rsidR="004B12D9" w:rsidRDefault="004B12D9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E55B9E" w14:textId="252D5930" w:rsidR="004B12D9" w:rsidRDefault="004B12D9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9BAA413" w14:textId="77777777" w:rsidR="000F0BD4" w:rsidRDefault="000F0BD4" w:rsidP="00210E2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259DAB1" w14:textId="566650D3" w:rsidR="00A21874" w:rsidRPr="00210E24" w:rsidRDefault="00A21874" w:rsidP="00210E2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lastRenderedPageBreak/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งานป้องกันปราบปราม</w:t>
      </w:r>
    </w:p>
    <w:tbl>
      <w:tblPr>
        <w:tblW w:w="1018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88"/>
        <w:gridCol w:w="3393"/>
        <w:gridCol w:w="1236"/>
        <w:gridCol w:w="854"/>
        <w:gridCol w:w="724"/>
      </w:tblGrid>
      <w:tr w:rsidR="00210E24" w:rsidRPr="002242C8" w14:paraId="1D9B6B53" w14:textId="77777777" w:rsidTr="00B1545B">
        <w:trPr>
          <w:trHeight w:val="420"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A1B13" w14:textId="77777777" w:rsidR="00210E24" w:rsidRPr="00A21874" w:rsidRDefault="00210E24" w:rsidP="00B1545B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3" w:name="_Hlk159507340"/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D6A24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DB06E" w14:textId="77777777" w:rsidR="00210E24" w:rsidRPr="00555F0E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2606657F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708497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210E24" w:rsidRPr="002242C8" w14:paraId="6817CA77" w14:textId="77777777" w:rsidTr="00B1545B">
        <w:trPr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1A27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438E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5BF3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D706B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E6502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5B0AE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210E24" w:rsidRPr="002242C8" w14:paraId="08402033" w14:textId="77777777" w:rsidTr="00B1545B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F2D77" w14:textId="36A3A4E8" w:rsidR="00210E24" w:rsidRPr="005A3697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2.1 การจับกุมและบังคับใช้กฎหมาย</w:t>
            </w:r>
          </w:p>
        </w:tc>
      </w:tr>
      <w:bookmarkEnd w:id="3"/>
      <w:tr w:rsidR="00507133" w:rsidRPr="002242C8" w14:paraId="07ECB988" w14:textId="77777777" w:rsidTr="00D32C1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002A5" w14:textId="77777777" w:rsidR="00507133" w:rsidRPr="005A3697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2A123DAC" w14:textId="77777777" w:rsidR="00507133" w:rsidRPr="005A3697" w:rsidRDefault="00507133" w:rsidP="00507133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D4BF23" w14:textId="72C1D72C" w:rsidR="00507133" w:rsidRPr="005A3697" w:rsidRDefault="00507133" w:rsidP="00507133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7C2CB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95360" w14:textId="5131C42F" w:rsidR="00507133" w:rsidRPr="005A3697" w:rsidRDefault="00507133" w:rsidP="00507133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 xml:space="preserve">ทำให้รับโทษน้อยลง 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04764" w14:textId="01D2E672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FA60A" w14:textId="38967A52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197E2" w14:textId="19FB513E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664B5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507133" w:rsidRPr="002242C8" w14:paraId="0A782A7D" w14:textId="77777777" w:rsidTr="00D32C1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656C6" w14:textId="229B417B" w:rsidR="00507133" w:rsidRPr="00D32C17" w:rsidRDefault="00507133" w:rsidP="00D32C17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32C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1C021" w14:textId="77777777" w:rsidR="00507133" w:rsidRPr="008D01CC" w:rsidRDefault="00507133" w:rsidP="00507133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การทำบันทึกจับกุมและ</w:t>
            </w: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ตัวผู้ต้องหา</w:t>
            </w: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สงพนักงานสอบสวน </w:t>
            </w:r>
          </w:p>
          <w:p w14:paraId="658B9E87" w14:textId="7E06C971" w:rsidR="00507133" w:rsidRPr="005A3697" w:rsidRDefault="00507133" w:rsidP="00507133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1257F" w14:textId="2A94AE39" w:rsidR="00507133" w:rsidRPr="005A3697" w:rsidRDefault="00507133" w:rsidP="00507133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ทำให้รับโทษน้อยลง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4852FA" w14:textId="420D9CC3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4127E" w14:textId="6F4323A6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6452A" w14:textId="1A8F3A9E" w:rsidR="00507133" w:rsidRPr="00A21874" w:rsidRDefault="00507133" w:rsidP="0050713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664B5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FF500D" w:rsidRPr="002242C8" w14:paraId="73ADCB74" w14:textId="77777777" w:rsidTr="009E58E4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A8284" w14:textId="66544682" w:rsidR="00FF500D" w:rsidRPr="00535565" w:rsidRDefault="00FF500D" w:rsidP="00FF50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  <w:cs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2.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2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แจ้งเหตุ</w:t>
            </w:r>
          </w:p>
        </w:tc>
      </w:tr>
      <w:tr w:rsidR="002F6AA7" w:rsidRPr="002242C8" w14:paraId="49731071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38F5F0" w14:textId="5D721AAF" w:rsidR="002F6AA7" w:rsidRPr="005A3697" w:rsidRDefault="00FF500D" w:rsidP="002F6A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FA96A" w14:textId="33BAF01D" w:rsidR="002F6AA7" w:rsidRDefault="00236AE6" w:rsidP="002F6AA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การตรวจสอบที่เกิดเหตุเมื่อได้รับแจ้งว่ามีสถานที่ซึ่งการกระทำความผิดตามกฏหมาย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32E51" w14:textId="1E14DFA8" w:rsidR="002F6AA7" w:rsidRPr="0067621D" w:rsidRDefault="00427112" w:rsidP="002F6AA7">
            <w:pPr>
              <w:spacing w:after="0" w:line="240" w:lineRule="auto"/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="00A03F1A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จากผู้ประกอบการ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การไม่ตรวจสอบสถานที่เกิดเหตุหรือตรวจไม่พบเหตุดังกล่าว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2485A2" w14:textId="38276F02" w:rsidR="002F6AA7" w:rsidRDefault="00D97F03" w:rsidP="002F6A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7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77822" w14:textId="123532E7" w:rsidR="002F6AA7" w:rsidRPr="001B0F03" w:rsidRDefault="00535565" w:rsidP="002F6A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7"/>
                <w:szCs w:val="40"/>
                <w:cs/>
              </w:rPr>
            </w:pPr>
            <w:r w:rsidRPr="00535565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3899DA" w14:textId="1DEE7CE5" w:rsidR="002F6AA7" w:rsidRPr="00342A4D" w:rsidRDefault="00D97F03" w:rsidP="002F6A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  <w:cs/>
              </w:rPr>
            </w:pPr>
            <w:r w:rsidRPr="00535565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</w:tbl>
    <w:p w14:paraId="7DAD2A97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747D0EC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926E77F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48BAD0F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D7ADB95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D46D9BD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21C162E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A8BB98E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D5A4410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E43FA6B" w14:textId="77777777" w:rsidR="00BC0304" w:rsidRDefault="00BC0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 w:type="page"/>
      </w:r>
    </w:p>
    <w:p w14:paraId="65D8EAA9" w14:textId="6EDEAAA4" w:rsidR="00A21874" w:rsidRPr="00A21874" w:rsidRDefault="00A21874" w:rsidP="00210E2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lastRenderedPageBreak/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งานจราจร</w:t>
      </w:r>
    </w:p>
    <w:p w14:paraId="1BEBE1E9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18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88"/>
        <w:gridCol w:w="3393"/>
        <w:gridCol w:w="1236"/>
        <w:gridCol w:w="854"/>
        <w:gridCol w:w="724"/>
      </w:tblGrid>
      <w:tr w:rsidR="00C74338" w:rsidRPr="00A21874" w14:paraId="351ED14E" w14:textId="77777777" w:rsidTr="009B074D">
        <w:trPr>
          <w:trHeight w:val="420"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1E632" w14:textId="77777777" w:rsidR="00C74338" w:rsidRPr="00A21874" w:rsidRDefault="00C74338" w:rsidP="009B074D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A8D452" w14:textId="77777777" w:rsidR="00C74338" w:rsidRPr="00A21874" w:rsidRDefault="00C74338" w:rsidP="009B074D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6248E" w14:textId="77777777" w:rsidR="00C74338" w:rsidRPr="00555F0E" w:rsidRDefault="00C74338" w:rsidP="009B074D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0D154277" w14:textId="77777777" w:rsidR="00C74338" w:rsidRPr="00A21874" w:rsidRDefault="00C74338" w:rsidP="009B074D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391D9" w14:textId="77777777" w:rsidR="00C74338" w:rsidRPr="00A21874" w:rsidRDefault="00C74338" w:rsidP="009B074D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C74338" w:rsidRPr="00A21874" w14:paraId="53F1026F" w14:textId="77777777" w:rsidTr="009B074D">
        <w:trPr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05BE6" w14:textId="77777777" w:rsidR="00C74338" w:rsidRPr="00A21874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7A17" w14:textId="77777777" w:rsidR="00C74338" w:rsidRPr="00A21874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C827" w14:textId="77777777" w:rsidR="00C74338" w:rsidRPr="00A21874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56D7D" w14:textId="77777777" w:rsidR="00C74338" w:rsidRPr="00A21874" w:rsidRDefault="00C74338" w:rsidP="009B074D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62EC5" w14:textId="77777777" w:rsidR="00C74338" w:rsidRPr="00A21874" w:rsidRDefault="00C74338" w:rsidP="009B074D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D3E05" w14:textId="77777777" w:rsidR="00C74338" w:rsidRPr="00A21874" w:rsidRDefault="00C74338" w:rsidP="009B074D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C74338" w:rsidRPr="005A3697" w14:paraId="29981E6C" w14:textId="77777777" w:rsidTr="009B074D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73423" w14:textId="77777777" w:rsidR="00C74338" w:rsidRPr="005A3697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3.1 กระบวนการการจับกุมผู้กระทำความผิดตามกฎหมายจราจร</w:t>
            </w:r>
          </w:p>
        </w:tc>
      </w:tr>
      <w:tr w:rsidR="00C74338" w:rsidRPr="00A21874" w14:paraId="571C2659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3EACD" w14:textId="77777777" w:rsidR="00C74338" w:rsidRPr="005A3697" w:rsidRDefault="00C74338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1BE3A4F3" w14:textId="77777777" w:rsidR="00C74338" w:rsidRPr="005A3697" w:rsidRDefault="00C74338" w:rsidP="009B074D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BB607" w14:textId="77777777" w:rsidR="00C74338" w:rsidRPr="005A3697" w:rsidRDefault="00C74338" w:rsidP="009B074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8D01C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C2E36B" w14:textId="516FFE96" w:rsidR="00C74338" w:rsidRPr="005A3697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 xml:space="preserve">ทำให้รับโทษน้อยลง 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9B2E2E" w14:textId="243396D0" w:rsidR="00C74338" w:rsidRPr="00A21874" w:rsidRDefault="00D87AF3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757ED" w14:textId="517C7B45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5084C" w14:textId="2D772335" w:rsidR="00C74338" w:rsidRPr="00A21874" w:rsidRDefault="00D87AF3" w:rsidP="00D87A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C74338" w:rsidRPr="00A21874" w14:paraId="5EAAAF49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7FCE5" w14:textId="77777777" w:rsidR="00C74338" w:rsidRPr="005A3697" w:rsidRDefault="00C74338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ADD1DA" w14:textId="77777777" w:rsidR="00C74338" w:rsidRPr="005A3697" w:rsidRDefault="00C74338" w:rsidP="009B074D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8D01C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ตั้งด่านกวดขันวินัยจราจร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8915A" w14:textId="77777777" w:rsidR="00C74338" w:rsidRPr="005A3697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1EE3" w14:textId="196C9601" w:rsidR="00C74338" w:rsidRPr="00A21874" w:rsidRDefault="00C74338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6A13D" w14:textId="065BD92D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47288" w14:textId="4A1D517F" w:rsidR="00C74338" w:rsidRPr="00A21874" w:rsidRDefault="00235B9B" w:rsidP="00235B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  <w:tr w:rsidR="00C74338" w:rsidRPr="00A21874" w14:paraId="63AF1B8E" w14:textId="77777777" w:rsidTr="009B074D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13624E" w14:textId="77777777" w:rsidR="00C74338" w:rsidRPr="00A21874" w:rsidRDefault="00C74338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2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การขออนุญาตใช้พื้นผิวถนนและทางเดินรถ</w:t>
            </w:r>
          </w:p>
        </w:tc>
      </w:tr>
      <w:tr w:rsidR="00C74338" w:rsidRPr="00A21874" w14:paraId="26ED59F1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C112E4" w14:textId="77777777" w:rsidR="00C74338" w:rsidRPr="0010003B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FE9BC8" w14:textId="77777777" w:rsidR="00C74338" w:rsidRPr="008D01CC" w:rsidRDefault="00C74338" w:rsidP="00C74338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AB112A" w14:textId="5D55C1BC" w:rsidR="00C74338" w:rsidRDefault="00C74338" w:rsidP="00C74338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344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E3300" w14:textId="148629FF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7706D" w14:textId="462163C6" w:rsidR="00C74338" w:rsidRPr="00C74338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0CEE1" w14:textId="7F8DB092" w:rsidR="00C74338" w:rsidRPr="00A21874" w:rsidRDefault="00C74338" w:rsidP="00C74338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</w:tr>
      <w:tr w:rsidR="00C74338" w:rsidRPr="00A21874" w14:paraId="7928901C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041F9" w14:textId="77777777" w:rsidR="00C74338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0FDBF9" w14:textId="77777777" w:rsidR="00C74338" w:rsidRDefault="00C74338" w:rsidP="00C74338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76DCAA" w14:textId="60DB6F9D" w:rsidR="00C74338" w:rsidRPr="00344076" w:rsidRDefault="00C74338" w:rsidP="00C74338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344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C2D50" w14:textId="4D2C2E98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6341D0" w14:textId="09FD7774" w:rsidR="00C74338" w:rsidRPr="00C74338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E083AF" w14:textId="79BBBAC2" w:rsidR="00C74338" w:rsidRPr="00A21874" w:rsidRDefault="00C74338" w:rsidP="00C74338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</w:tr>
      <w:tr w:rsidR="00C74338" w:rsidRPr="00A21874" w14:paraId="011D6C8F" w14:textId="77777777" w:rsidTr="009B074D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2D8393" w14:textId="77777777" w:rsidR="00C74338" w:rsidRPr="00A21874" w:rsidRDefault="00C74338" w:rsidP="00C74338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3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C74338" w:rsidRPr="00A21874" w14:paraId="4F0983F2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A485E" w14:textId="77777777" w:rsidR="00C74338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17349D" w14:textId="77777777" w:rsidR="00C74338" w:rsidRDefault="00C74338" w:rsidP="00C74338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4A30A4" w14:textId="5D31F6F1" w:rsidR="00C74338" w:rsidRPr="00344076" w:rsidRDefault="00C74338" w:rsidP="00C74338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344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38F9F7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A5245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92FD3B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  <w:tr w:rsidR="00C74338" w:rsidRPr="00A21874" w14:paraId="335C8DF4" w14:textId="77777777" w:rsidTr="00847C4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17A7A4" w14:textId="77777777" w:rsidR="00C74338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7186C" w14:textId="77777777" w:rsidR="00C74338" w:rsidRDefault="00C74338" w:rsidP="00C74338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0928A" w14:textId="320ADC46" w:rsidR="00C74338" w:rsidRPr="00344076" w:rsidRDefault="00C74338" w:rsidP="00C74338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344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C2B7E3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7C2CB8">
              <w:rPr>
                <w:rFonts w:ascii="TH SarabunPSK" w:eastAsia="Times New Roman" w:hAnsi="TH SarabunPSK" w:cs="TH SarabunPSK" w:hint="cs"/>
                <w:b/>
                <w:bCs/>
                <w:sz w:val="7"/>
                <w:szCs w:val="40"/>
                <w:cs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54DC3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B0F0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7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52AEC" w14:textId="77777777" w:rsidR="00C74338" w:rsidRPr="00A21874" w:rsidRDefault="00C74338" w:rsidP="00C743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</w:tr>
    </w:tbl>
    <w:p w14:paraId="43465F04" w14:textId="77777777" w:rsidR="00D25179" w:rsidRPr="00210E24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DB7FF35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6C67D88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7CA85D3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F7CCB11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18715BB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6597681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1242F51" w14:textId="786EEDB8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2A2A12E" w14:textId="440E4CEF" w:rsidR="00700976" w:rsidRDefault="00700976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3AA43E3" w14:textId="65FB5E36" w:rsidR="00700976" w:rsidRDefault="00700976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75A3C78" w14:textId="5BCEB54A" w:rsidR="00700976" w:rsidRDefault="00700976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FB1F21" w14:textId="77777777" w:rsidR="00FF47D6" w:rsidRPr="002242C8" w:rsidRDefault="00FF47D6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9F01655" w14:textId="77777777" w:rsidR="00D25179" w:rsidRPr="002242C8" w:rsidRDefault="00D25179" w:rsidP="00D2517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20E5EF3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lastRenderedPageBreak/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4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งานสืบสวน</w:t>
      </w:r>
    </w:p>
    <w:p w14:paraId="7D5BC971" w14:textId="78FC8B9D" w:rsidR="00210E24" w:rsidRPr="002242C8" w:rsidRDefault="00210E24" w:rsidP="00D25179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18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88"/>
        <w:gridCol w:w="3393"/>
        <w:gridCol w:w="1236"/>
        <w:gridCol w:w="854"/>
        <w:gridCol w:w="724"/>
      </w:tblGrid>
      <w:tr w:rsidR="00210E24" w:rsidRPr="002242C8" w14:paraId="08C974D2" w14:textId="77777777" w:rsidTr="00B1545B">
        <w:trPr>
          <w:trHeight w:val="420"/>
          <w:tblHeader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BE26C" w14:textId="77777777" w:rsidR="00210E24" w:rsidRPr="00A21874" w:rsidRDefault="00210E24" w:rsidP="00B1545B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A1225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6BECD" w14:textId="77777777" w:rsidR="00210E24" w:rsidRPr="00555F0E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4262A281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0F525" w14:textId="77777777" w:rsidR="00210E24" w:rsidRPr="00A21874" w:rsidRDefault="00210E24" w:rsidP="00B1545B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210E24" w:rsidRPr="002242C8" w14:paraId="46E6D465" w14:textId="77777777" w:rsidTr="00B1545B">
        <w:trPr>
          <w:tblHeader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50BD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4232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14259" w14:textId="77777777" w:rsidR="00210E24" w:rsidRPr="00A21874" w:rsidRDefault="00210E24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CAFD11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5B3983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A233D" w14:textId="77777777" w:rsidR="00210E24" w:rsidRPr="00A21874" w:rsidRDefault="00210E24" w:rsidP="00B1545B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210E24" w:rsidRPr="002242C8" w14:paraId="5CDEB9CD" w14:textId="77777777" w:rsidTr="00B1545B"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EFCA3" w14:textId="306FA7F7" w:rsidR="00210E24" w:rsidRPr="005A3697" w:rsidRDefault="00FA522C" w:rsidP="00B154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4</w:t>
            </w:r>
            <w:r w:rsidR="00210E24"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.1 การจับกุมและบังคับใช้กฎหมาย</w:t>
            </w:r>
          </w:p>
        </w:tc>
      </w:tr>
      <w:tr w:rsidR="00273D51" w:rsidRPr="002242C8" w14:paraId="770D4C93" w14:textId="77777777" w:rsidTr="00C713C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8ADD57" w14:textId="77777777" w:rsidR="00273D51" w:rsidRPr="005A3697" w:rsidRDefault="00273D51" w:rsidP="00273D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555A33B6" w14:textId="77777777" w:rsidR="00273D51" w:rsidRPr="005A3697" w:rsidRDefault="00273D51" w:rsidP="00273D51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7EB68C" w14:textId="37F6916F" w:rsidR="00273D51" w:rsidRPr="005A3697" w:rsidRDefault="00273D51" w:rsidP="00273D5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การจับกุม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ผู้ต้องหา</w:t>
            </w: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DBBC7" w14:textId="3743D394" w:rsidR="00273D51" w:rsidRPr="005A3697" w:rsidRDefault="00273D51" w:rsidP="00273D5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 xml:space="preserve">ทำให้รับโทษน้อยลง 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898D7F" w14:textId="2CCC885F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61C11" w14:textId="7A003B80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F689E" w14:textId="6A081A73" w:rsidR="00273D51" w:rsidRPr="00A21874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273D51" w:rsidRPr="002242C8" w14:paraId="60E86A13" w14:textId="77777777" w:rsidTr="00C713C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F9D6C" w14:textId="77777777" w:rsidR="00273D51" w:rsidRPr="005A3697" w:rsidRDefault="00273D51" w:rsidP="00273D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71DC4" w14:textId="2CFCD159" w:rsidR="00273D51" w:rsidRPr="005A3697" w:rsidRDefault="00273D51" w:rsidP="00273D5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DA067" w14:textId="4018B520" w:rsidR="00273D51" w:rsidRPr="005A3697" w:rsidRDefault="00273D51" w:rsidP="00273D5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ทำให้รับโทษน้อยลง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4F4BBD" w14:textId="1B999385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194D9A" w14:textId="75F7A6EA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2F2C6" w14:textId="0CD6123E" w:rsidR="00273D51" w:rsidRPr="00A21874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273D51" w:rsidRPr="002242C8" w14:paraId="79700EAF" w14:textId="77777777" w:rsidTr="00C713CF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A3411" w14:textId="77777777" w:rsidR="00273D51" w:rsidRPr="005A3697" w:rsidRDefault="00273D51" w:rsidP="00273D51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  <w:p w14:paraId="06EC4FDD" w14:textId="77777777" w:rsidR="00273D51" w:rsidRPr="005A3697" w:rsidRDefault="00273D51" w:rsidP="00273D51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97C52" w14:textId="7C2A677D" w:rsidR="00273D51" w:rsidRPr="008D01CC" w:rsidRDefault="00273D51" w:rsidP="00273D51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การทำบันทึกจับกุมและ</w:t>
            </w: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นำ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ตัวผู้ต้องหา</w:t>
            </w:r>
            <w:r w:rsidRPr="008D01CC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สงพนักงานสอบสวน </w:t>
            </w:r>
          </w:p>
          <w:p w14:paraId="32C0830A" w14:textId="3FA0DF0B" w:rsidR="00273D51" w:rsidRPr="005A3697" w:rsidRDefault="00273D51" w:rsidP="00273D51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FE17D" w14:textId="0EE956BB" w:rsidR="00273D51" w:rsidRPr="005A3697" w:rsidRDefault="00273D51" w:rsidP="00273D5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เพื่อแลกกับการไม่จับกุมดำเนินคดีหรือ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ทำให้รับโทษน้อยลง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A3D7E" w14:textId="6DBD05B8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5F6C0" w14:textId="18E4A7AA" w:rsidR="00273D51" w:rsidRPr="0017615C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7CD69" w14:textId="417F96C9" w:rsidR="00273D51" w:rsidRPr="00A21874" w:rsidRDefault="00273D51" w:rsidP="001761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</w:tbl>
    <w:p w14:paraId="73438766" w14:textId="5A7CB5EA" w:rsidR="00D25179" w:rsidRPr="002242C8" w:rsidRDefault="00D25179" w:rsidP="00D25179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0AE5A68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CEEF1F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CB8399B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28696E0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56BF41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AF3FD14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D40A149" w14:textId="77777777" w:rsidR="00D25179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3403B1A" w14:textId="77777777" w:rsidR="003C3D20" w:rsidRDefault="003C3D20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2CAD12B" w14:textId="77777777" w:rsidR="003C3D20" w:rsidRDefault="003C3D20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DA517D3" w14:textId="77777777" w:rsidR="003C3D20" w:rsidRPr="002242C8" w:rsidRDefault="003C3D20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3785020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9A6B6F7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BC5E551" w14:textId="3BF4DD0D" w:rsidR="00D25179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B3F02FA" w14:textId="336A3716" w:rsidR="00BC0304" w:rsidRDefault="00BC0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62293B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lastRenderedPageBreak/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5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14:paraId="3FD4926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</w:p>
    <w:tbl>
      <w:tblPr>
        <w:tblW w:w="9754" w:type="dxa"/>
        <w:tblInd w:w="-3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A21874" w14:paraId="7BD58D0C" w14:textId="77777777" w:rsidTr="00870DF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053D3" w14:textId="77777777" w:rsidR="00A21874" w:rsidRPr="00A21874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4" w:name="_Hlk159939083"/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CB584" w14:textId="77777777" w:rsidR="00A21874" w:rsidRPr="00A21874" w:rsidRDefault="00D25179" w:rsidP="00CF600C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C906D" w14:textId="77777777" w:rsidR="00B647CF" w:rsidRPr="00555F0E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6D68A8" w14:textId="77777777" w:rsidR="00A21874" w:rsidRPr="00A21874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2242C8"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="002242C8"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4E4AD" w14:textId="77777777" w:rsidR="00A21874" w:rsidRPr="00A21874" w:rsidRDefault="00D25179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A21874" w14:paraId="180D3DD7" w14:textId="77777777" w:rsidTr="00870DF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FB25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A8F6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BC23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9B4B3B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1D8F8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D8752" w14:textId="77777777" w:rsidR="00A21874" w:rsidRPr="00A21874" w:rsidRDefault="00A21874" w:rsidP="00A21874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2667E1" w:rsidRPr="00A21874" w14:paraId="3C5A1B83" w14:textId="77777777" w:rsidTr="0096421E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08157" w14:textId="75C10FEC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  <w:p w14:paraId="4F9EB4D4" w14:textId="77777777" w:rsidR="002667E1" w:rsidRPr="008D49A8" w:rsidRDefault="002667E1" w:rsidP="002667E1">
            <w:pPr>
              <w:spacing w:after="28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C1B22" w14:textId="2FC6952C" w:rsidR="002667E1" w:rsidRPr="008D49A8" w:rsidRDefault="002667E1" w:rsidP="002667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49A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รวบรวมพยานหลักฐานที่เกี่ยวข้อง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กับการ</w:t>
            </w:r>
            <w:r w:rsidRPr="008D49A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เสนอความเห็น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สำนวนการ</w:t>
            </w:r>
            <w:r w:rsidRPr="008D49A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F9B355" w14:textId="095750DF" w:rsidR="002667E1" w:rsidRPr="008D49A8" w:rsidRDefault="002667E1" w:rsidP="002667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่</w:t>
            </w: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่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ทำให้รับโทษน้อยลง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17E65" w14:textId="30E7792F" w:rsidR="002667E1" w:rsidRPr="008D49A8" w:rsidRDefault="0096421E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7AD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AE392" w14:textId="3D785B7E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9540C" w14:textId="2F3B5949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2667E1" w:rsidRPr="00A21874" w14:paraId="27F56620" w14:textId="77777777" w:rsidTr="00C713C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E518C" w14:textId="5854EC34" w:rsidR="002667E1" w:rsidRPr="008D49A8" w:rsidRDefault="002667E1" w:rsidP="002667E1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  <w:p w14:paraId="56EB4359" w14:textId="77777777" w:rsidR="002667E1" w:rsidRPr="008D49A8" w:rsidRDefault="002667E1" w:rsidP="002667E1">
            <w:pPr>
              <w:spacing w:after="28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37EDB" w14:textId="1EAEC634" w:rsidR="002667E1" w:rsidRPr="008D49A8" w:rsidRDefault="002667E1" w:rsidP="002667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2"/>
                <w:szCs w:val="32"/>
                <w:cs/>
              </w:rPr>
              <w:t>การ</w:t>
            </w:r>
            <w:r w:rsidRPr="008D49A8">
              <w:rPr>
                <w:rFonts w:ascii="TH SarabunIT๙" w:eastAsia="TH SarabunPSK" w:hAnsi="TH SarabunIT๙" w:cs="TH SarabunIT๙"/>
                <w:noProof/>
                <w:color w:val="000000"/>
                <w:sz w:val="32"/>
                <w:szCs w:val="32"/>
                <w:cs/>
              </w:rPr>
              <w:t>เสนอความเห็นการสอบสวน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เพื่อชี้</w:t>
            </w:r>
            <w:r w:rsidRPr="008D49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ฝั่งประมาท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ในคดีจราจร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A66303" w14:textId="2D0E3140" w:rsidR="002667E1" w:rsidRPr="008D49A8" w:rsidRDefault="002667E1" w:rsidP="002667E1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7621D"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เจ้าหน้าที่รับสินบน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เพื่อแลกกับการไม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่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ดำเนินคดีหรือ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6"/>
                <w:szCs w:val="32"/>
                <w:cs/>
              </w:rPr>
              <w:t>การ</w:t>
            </w:r>
            <w:r w:rsidRPr="0067621D">
              <w:rPr>
                <w:rFonts w:ascii="TH SarabunIT๙" w:eastAsia="TH SarabunPSK" w:hAnsi="TH SarabunIT๙" w:cs="TH SarabunIT๙"/>
                <w:noProof/>
                <w:color w:val="000000"/>
                <w:sz w:val="36"/>
                <w:szCs w:val="32"/>
                <w:cs/>
              </w:rPr>
              <w:t>ทำให้รับโทษน้อยลง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1408F" w14:textId="50103489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615C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678F4" w14:textId="46EC4AE6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615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AFBA9" w14:textId="574FB452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  <w:tr w:rsidR="002667E1" w:rsidRPr="00A21874" w14:paraId="44FE9065" w14:textId="77777777" w:rsidTr="00C713CF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BAA7A" w14:textId="2708A825" w:rsidR="002667E1" w:rsidRPr="008D49A8" w:rsidRDefault="002667E1" w:rsidP="002667E1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  <w:p w14:paraId="33A7BD6C" w14:textId="77777777" w:rsidR="002667E1" w:rsidRPr="008D49A8" w:rsidRDefault="002667E1" w:rsidP="002667E1">
            <w:pPr>
              <w:spacing w:after="28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AAD6E" w14:textId="237C05B2" w:rsidR="002667E1" w:rsidRPr="008D49A8" w:rsidRDefault="002667E1" w:rsidP="002667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C1C98" w14:textId="6846D8F0" w:rsidR="002667E1" w:rsidRPr="008D49A8" w:rsidRDefault="002667E1" w:rsidP="002667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07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เจ้าหน้าที่รับสินบนเพื่ออำนวยความสะดวกในการขอ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ประกันตัว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1BF92" w14:textId="18BC46E3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615C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FF2166" w14:textId="46C0C6E7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67E1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12C55" w14:textId="08FD94C6" w:rsidR="002667E1" w:rsidRPr="008D49A8" w:rsidRDefault="002667E1" w:rsidP="002667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</w:tr>
    </w:tbl>
    <w:bookmarkEnd w:id="4"/>
    <w:p w14:paraId="5C303379" w14:textId="77777777" w:rsidR="00A21874" w:rsidRPr="002242C8" w:rsidRDefault="00A21874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403395AE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601FD32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55B177E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2A11CAE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9D62C3C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86BB85D" w14:textId="77777777" w:rsidR="00020072" w:rsidRPr="002242C8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78C94F5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73B7EA7" w14:textId="77777777" w:rsidR="00BC0304" w:rsidRDefault="00BC0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7076AC0D" w14:textId="77777777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B647CF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B647CF" w:rsidRPr="00FA522C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</w:p>
    <w:p w14:paraId="13B35155" w14:textId="72CB4E3C" w:rsidR="00A21874" w:rsidRPr="002453FE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2453F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ภูธรไม้แก่น</w:t>
      </w:r>
      <w:r w:rsidR="002453FE">
        <w:rPr>
          <w:rFonts w:ascii="TH SarabunPSK" w:eastAsia="Times New Roman" w:hAnsi="TH SarabunPSK" w:cs="TH SarabunPSK"/>
          <w:sz w:val="32"/>
          <w:szCs w:val="32"/>
          <w:cs/>
        </w:rPr>
        <w:br/>
      </w:r>
    </w:p>
    <w:p w14:paraId="6143DEDA" w14:textId="1519C016" w:rsidR="00A21874" w:rsidRPr="002430B5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</w:t>
      </w:r>
      <w:r w:rsidR="002430B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3C93B26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59EECE23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286"/>
      </w:tblGrid>
      <w:tr w:rsidR="00A21874" w:rsidRPr="00A21874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6F72BF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72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7C2CB8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C2C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7C2CB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C2C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7C2C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7C2C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6F72BF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245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7C2CB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6F72BF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72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7C2CB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แต่ก็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ควรมีการปรับปรุง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</w:t>
            </w:r>
            <w:r w:rsidR="00F271DC" w:rsidRPr="007C2CB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6F72BF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F72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408F225C" w:rsidR="00A21874" w:rsidRPr="007C2CB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7C2CB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2242C8"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7C2CB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</w:tbl>
    <w:p w14:paraId="725811B8" w14:textId="77777777" w:rsidR="00020072" w:rsidRPr="002242C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37ACC2E5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BD9930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BCF7B9" w14:textId="77777777" w:rsidR="00AC1545" w:rsidRDefault="00AC1545" w:rsidP="00A21874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  <w:sectPr w:rsidR="00AC1545" w:rsidSect="004F5B7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69F2C0" w14:textId="77777777" w:rsidR="00BD1A31" w:rsidRDefault="00BD1A31" w:rsidP="000F0BD4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FC9A021" w14:textId="77777777" w:rsidR="00BD1A31" w:rsidRP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52"/>
          <w:szCs w:val="52"/>
        </w:rPr>
      </w:pPr>
    </w:p>
    <w:p w14:paraId="79FFF1A7" w14:textId="1412CB26" w:rsidR="007C3FF9" w:rsidRDefault="009D57DF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แผนบริหารจัดการความเสี่ยงต่อการรับสินบน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br/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ภูธรไม้แก่น</w:t>
      </w:r>
      <w:r w:rsidR="00700976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  <w:r w:rsidR="00041C1A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ภ.จว.ปัตตานี</w:t>
      </w:r>
      <w:r w:rsidRPr="006A2789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</w:p>
    <w:p w14:paraId="30F3BEC9" w14:textId="2E7E10A1" w:rsidR="009D57DF" w:rsidRPr="007C3FF9" w:rsidRDefault="009D57DF" w:rsidP="007C3FF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256</w:t>
      </w:r>
      <w:r w:rsidR="00B97C87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9</w:t>
      </w:r>
    </w:p>
    <w:p w14:paraId="0EC7DFE2" w14:textId="194C5A0F" w:rsidR="00AC1545" w:rsidRPr="006A2789" w:rsidRDefault="00AC1545" w:rsidP="00AC1545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(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1) งานอำนวยการ</w:t>
      </w:r>
    </w:p>
    <w:p w14:paraId="5996EFF9" w14:textId="77777777" w:rsidR="00BD1A31" w:rsidRPr="00A21874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pPr w:leftFromText="180" w:rightFromText="180" w:vertAnchor="text" w:horzAnchor="margin" w:tblpXSpec="center" w:tblpY="-45"/>
        <w:tblW w:w="15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334"/>
        <w:gridCol w:w="2751"/>
        <w:gridCol w:w="1026"/>
        <w:gridCol w:w="2908"/>
        <w:gridCol w:w="3195"/>
        <w:gridCol w:w="869"/>
        <w:gridCol w:w="1094"/>
      </w:tblGrid>
      <w:tr w:rsidR="0011659F" w:rsidRPr="00555F0E" w14:paraId="43118F0E" w14:textId="77777777" w:rsidTr="00BA78C3">
        <w:trPr>
          <w:trHeight w:val="1064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737E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bookmarkStart w:id="5" w:name="_Hlk159580424"/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557F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6720BE8E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2A1F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6ECBCD9C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DEAC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56A0" w14:textId="2C114A56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36BC7664" w14:textId="2E5D9198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9BEA" w14:textId="6AA206A5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282A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AA07" w14:textId="77777777" w:rsidR="00AC1545" w:rsidRPr="00A21874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BE0EE4" w:rsidRPr="00555F0E" w14:paraId="00AA00E5" w14:textId="77777777" w:rsidTr="00BA78C3">
        <w:trPr>
          <w:trHeight w:val="509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F4FD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4CC6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30FA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1DA23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392C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1942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F5BC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F168" w14:textId="77777777" w:rsidR="00AC1545" w:rsidRPr="00A21874" w:rsidRDefault="00AC1545" w:rsidP="00AC154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5ABB" w:rsidRPr="00555F0E" w14:paraId="6B344DAD" w14:textId="77777777" w:rsidTr="00045ABB">
        <w:trPr>
          <w:trHeight w:val="626"/>
        </w:trPr>
        <w:tc>
          <w:tcPr>
            <w:tcW w:w="15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0089" w14:textId="4E771B3C" w:rsidR="00045ABB" w:rsidRPr="00045ABB" w:rsidRDefault="00045ABB" w:rsidP="00045AB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045A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1.1 การพิจารณาเลื่อนขั้นเงินเดือน</w:t>
            </w:r>
          </w:p>
        </w:tc>
      </w:tr>
      <w:tr w:rsidR="00BE0EE4" w:rsidRPr="00555F0E" w14:paraId="5DAD397A" w14:textId="77777777" w:rsidTr="004D7615">
        <w:trPr>
          <w:trHeight w:val="62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0A11" w14:textId="77777777" w:rsidR="00AC1545" w:rsidRPr="009C5A5B" w:rsidRDefault="00AC154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DC7B" w14:textId="318288DE" w:rsidR="00AC1545" w:rsidRPr="00AC1545" w:rsidRDefault="00677AAE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77AA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49C5" w14:textId="07677E63" w:rsidR="00AC1545" w:rsidRPr="00AC1545" w:rsidRDefault="00677AAE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B5CD" w14:textId="447B56AC" w:rsidR="00AC1545" w:rsidRPr="00A21874" w:rsidRDefault="004D7615" w:rsidP="00AC1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ต่ำ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4BE5" w14:textId="79BA6AE5" w:rsidR="00AC1545" w:rsidRPr="002D0134" w:rsidRDefault="00BA78C3" w:rsidP="002D01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2D0134">
              <w:rPr>
                <w:rFonts w:eastAsia="Sarabun" w:hint="cs"/>
                <w:b/>
                <w:sz w:val="26"/>
                <w:szCs w:val="26"/>
                <w:cs/>
              </w:rPr>
              <w:t>มาตรการ</w:t>
            </w:r>
            <w:r w:rsidRPr="002D0134">
              <w:rPr>
                <w:rFonts w:eastAsia="Sarabun" w:cs="TH SarabunPSK"/>
                <w:b/>
                <w:sz w:val="26"/>
                <w:szCs w:val="26"/>
                <w:cs/>
              </w:rPr>
              <w:t>ประกาศเจตนารมณ</w:t>
            </w:r>
            <w:r w:rsidRPr="002D0134">
              <w:rPr>
                <w:rFonts w:eastAsia="Sarabun" w:cs="TH SarabunPSK" w:hint="cs"/>
                <w:b/>
                <w:sz w:val="26"/>
                <w:szCs w:val="26"/>
                <w:cs/>
              </w:rPr>
              <w:t>์</w:t>
            </w:r>
            <w:r w:rsidRPr="002D0134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การไม่รับสินบนหรือของขวัญจากการปฏิบัติหน้าที่ทุกกรณีของหัวหน้าสถานีตำรวจ</w:t>
            </w:r>
            <w:r w:rsidR="00B37C5B" w:rsidRPr="002D0134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="00B37C5B" w:rsidRPr="002D01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BC61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="00B37C5B" w:rsidRPr="002D01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628A" w14:textId="4876E562" w:rsidR="00AC1545" w:rsidRPr="00677AAE" w:rsidRDefault="00677AAE" w:rsidP="00677A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77AAE">
              <w:rPr>
                <w:rFonts w:ascii="TH SarabunPSK" w:eastAsia="Times New Roman" w:hAnsi="TH SarabunPSK" w:cs="TH SarabunPSK" w:hint="cs"/>
                <w:sz w:val="28"/>
                <w:cs/>
              </w:rPr>
              <w:t>ประชุมชี้แจง</w:t>
            </w:r>
            <w:r w:rsidR="0011659F">
              <w:rPr>
                <w:rFonts w:ascii="TH SarabunPSK" w:eastAsia="Times New Roman" w:hAnsi="TH SarabunPSK" w:cs="TH SarabunPSK" w:hint="cs"/>
                <w:sz w:val="28"/>
                <w:cs/>
              </w:rPr>
              <w:t>ข้าราชการตำรวจ</w:t>
            </w:r>
            <w:r w:rsidR="000877F5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81383" w14:textId="58B4E2F6" w:rsidR="00AC1545" w:rsidRPr="00A21874" w:rsidRDefault="00677AAE" w:rsidP="007167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5817" w14:textId="4D7A60EF" w:rsidR="00AC1545" w:rsidRPr="00677AAE" w:rsidRDefault="00677AAE" w:rsidP="00677A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77AA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</w:t>
            </w:r>
            <w:r w:rsidRPr="00677AA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677AA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ทุกระดับชั้น</w:t>
            </w:r>
          </w:p>
        </w:tc>
      </w:tr>
      <w:tr w:rsidR="00BA78C3" w:rsidRPr="00555F0E" w14:paraId="6BA7D332" w14:textId="77777777" w:rsidTr="004D7615">
        <w:trPr>
          <w:trHeight w:val="62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F654" w14:textId="77777777" w:rsidR="00BA78C3" w:rsidRPr="009C5A5B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DBC5" w14:textId="103BA7FC" w:rsidR="00BA78C3" w:rsidRPr="00A21874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C15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การพิจารณา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AC15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เลื่อนขั้นเงินเดือน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D395" w14:textId="78103464" w:rsidR="00BA78C3" w:rsidRPr="00A21874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CBC0" w14:textId="4BDAD974" w:rsidR="00BA78C3" w:rsidRPr="00A21874" w:rsidRDefault="004D7615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ต่ำ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6FAC" w14:textId="2309D9E9" w:rsidR="00BA78C3" w:rsidRPr="002D0134" w:rsidRDefault="00BA78C3" w:rsidP="002D01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2D0134">
              <w:rPr>
                <w:rFonts w:eastAsia="Sarabun" w:hint="cs"/>
                <w:b/>
                <w:sz w:val="26"/>
                <w:szCs w:val="26"/>
                <w:cs/>
              </w:rPr>
              <w:t>มาตรการ</w:t>
            </w:r>
            <w:r w:rsidRPr="002D0134">
              <w:rPr>
                <w:rFonts w:eastAsia="Sarabun" w:cs="TH SarabunPSK"/>
                <w:b/>
                <w:sz w:val="26"/>
                <w:szCs w:val="26"/>
                <w:cs/>
              </w:rPr>
              <w:t>ประกาศเจตนารมณ</w:t>
            </w:r>
            <w:r w:rsidRPr="002D0134">
              <w:rPr>
                <w:rFonts w:eastAsia="Sarabun" w:cs="TH SarabunPSK" w:hint="cs"/>
                <w:b/>
                <w:sz w:val="26"/>
                <w:szCs w:val="26"/>
                <w:cs/>
              </w:rPr>
              <w:t>์</w:t>
            </w:r>
            <w:r w:rsidRPr="002D0134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การไม่รับสินบนหรือของขวัญจากการปฏิบัติหน้าที่ทุกกรณีของหัวหน้าสถานีตำรวจ</w:t>
            </w:r>
            <w:r w:rsidR="00B37C5B" w:rsidRPr="002D0134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="002D0134" w:rsidRPr="002D01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AE1BB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="002D0134" w:rsidRPr="002D01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FB1E" w14:textId="5F36CE58" w:rsidR="00BA78C3" w:rsidRPr="00A21874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77AAE">
              <w:rPr>
                <w:rFonts w:ascii="TH SarabunPSK" w:eastAsia="Times New Roman" w:hAnsi="TH SarabunPSK" w:cs="TH SarabunPSK" w:hint="cs"/>
                <w:sz w:val="28"/>
                <w:cs/>
              </w:rPr>
              <w:t>ประชุมชี้แจง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ข้าราชการตำรวจ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7B73" w14:textId="15176B27" w:rsidR="00BA78C3" w:rsidRPr="00A21874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C48B" w14:textId="1BD9774B" w:rsidR="00BA78C3" w:rsidRPr="00A21874" w:rsidRDefault="00BA78C3" w:rsidP="00BA78C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77AA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</w:t>
            </w:r>
            <w:r w:rsidRPr="00677AA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677AA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ทุกระดับชั้น</w:t>
            </w:r>
          </w:p>
        </w:tc>
      </w:tr>
      <w:tr w:rsidR="00BA78C3" w:rsidRPr="00555F0E" w14:paraId="770C2FB9" w14:textId="77777777" w:rsidTr="00125BCF">
        <w:trPr>
          <w:trHeight w:val="626"/>
        </w:trPr>
        <w:tc>
          <w:tcPr>
            <w:tcW w:w="15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54E2" w14:textId="4675F473" w:rsidR="00BA78C3" w:rsidRPr="00677AAE" w:rsidRDefault="00BA78C3" w:rsidP="00BA78C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45AB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1.2 การจัดการเรื่องร้องเรียน</w:t>
            </w:r>
          </w:p>
        </w:tc>
      </w:tr>
      <w:tr w:rsidR="00BA78C3" w:rsidRPr="00555F0E" w14:paraId="4231CBBD" w14:textId="77777777" w:rsidTr="00FE245C">
        <w:trPr>
          <w:trHeight w:val="62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2937" w14:textId="0661514E" w:rsidR="00BA78C3" w:rsidRPr="009C5A5B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0BBB" w14:textId="6C2F0248" w:rsidR="00BA78C3" w:rsidRPr="00AC1545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เสนอเรื่องร้องเรียนไปยัง</w:t>
            </w: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br/>
              <w:t>ผู้บังคับบ</w:t>
            </w:r>
            <w:r>
              <w:rPr>
                <w:rFonts w:ascii="TH SarabunPSK" w:eastAsia="TH SarabunPSK" w:hAnsi="TH SarabunPSK" w:cs="TH SarabunPSK" w:hint="cs"/>
                <w:noProof/>
                <w:color w:val="000000"/>
                <w:sz w:val="30"/>
                <w:szCs w:val="30"/>
                <w:cs/>
              </w:rPr>
              <w:t>ั</w:t>
            </w: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ญชา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DC61" w14:textId="098C5FEF" w:rsidR="00BA78C3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1754E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27BE" w14:textId="073EE8A4" w:rsidR="00BA78C3" w:rsidRPr="00342A4D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67D6" w14:textId="173BEDF2" w:rsidR="00BA78C3" w:rsidRPr="00B37C5B" w:rsidRDefault="00075DAA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E245C">
              <w:rPr>
                <w:rFonts w:eastAsia="Sarabun" w:cs="TH SarabunPSK"/>
                <w:b/>
                <w:color w:val="FFFFFF" w:themeColor="background1"/>
                <w:sz w:val="28"/>
                <w:cs/>
              </w:rPr>
              <w:t>มาตรการการเพิ่มช่องทางร้องเรียนเจ้าหน้าที่ตำรว</w:t>
            </w:r>
            <w:r w:rsidR="00B37C5B">
              <w:rPr>
                <w:rFonts w:eastAsia="Sarabun" w:cs="TH SarabunPSK" w:hint="cs"/>
                <w:b/>
                <w:color w:val="FFFFFF" w:themeColor="background1"/>
                <w:sz w:val="28"/>
                <w:cs/>
              </w:rPr>
              <w:t>จ</w:t>
            </w:r>
            <w:r w:rsidR="002D0134">
              <w:rPr>
                <w:rFonts w:eastAsia="Sarabun" w:cs="TH SarabunPSK"/>
                <w:b/>
                <w:color w:val="FFFFFF" w:themeColor="background1"/>
                <w:sz w:val="28"/>
                <w:cs/>
              </w:rPr>
              <w:br/>
            </w:r>
            <w:r w:rsidR="00B37C5B" w:rsidRPr="00BC61B7">
              <w:rPr>
                <w:rFonts w:eastAsia="Sarabun" w:cs="TH SarabunPSK" w:hint="cs"/>
                <w:b/>
                <w:color w:val="FFFFFF" w:themeColor="background1"/>
                <w:szCs w:val="22"/>
                <w:cs/>
              </w:rPr>
              <w:t xml:space="preserve"> </w:t>
            </w:r>
            <w:r w:rsidR="00B37C5B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(</w:t>
            </w:r>
            <w:r w:rsidR="00AE1BB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ข</w:t>
            </w:r>
            <w:r w:rsidR="00B37C5B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55FA" w14:textId="7F0EF1FA" w:rsidR="00BA78C3" w:rsidRPr="00075DAA" w:rsidRDefault="00CA7DCB" w:rsidP="00CA7DCB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CA7DCB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2B54" w14:textId="40827713" w:rsidR="00BA78C3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ม.ค.6</w:t>
            </w:r>
            <w:r w:rsidR="00DB297B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0D08" w14:textId="57BB2381" w:rsidR="00BA78C3" w:rsidRPr="00677AAE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งานสารสนเทศ</w:t>
            </w:r>
          </w:p>
        </w:tc>
      </w:tr>
      <w:tr w:rsidR="00BA78C3" w:rsidRPr="00555F0E" w14:paraId="120A263C" w14:textId="77777777" w:rsidTr="00AC42CD">
        <w:trPr>
          <w:trHeight w:val="62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E84A" w14:textId="00CBDF47" w:rsidR="00BA78C3" w:rsidRPr="009C5A5B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1056" w14:textId="21A98E7C" w:rsidR="00BA78C3" w:rsidRPr="00AC1545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8896" w14:textId="1E620A55" w:rsidR="00BA78C3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t>เจ้าหน้าที่ตรวจสอบข้อเท็จจริง</w:t>
            </w:r>
            <w:r w:rsidRPr="005A3697">
              <w:rPr>
                <w:rFonts w:ascii="TH SarabunPSK" w:eastAsia="TH SarabunPSK" w:hAnsi="TH SarabunPSK" w:cs="TH SarabunPSK"/>
                <w:noProof/>
                <w:color w:val="000000"/>
                <w:sz w:val="30"/>
                <w:szCs w:val="30"/>
                <w:cs/>
              </w:rPr>
              <w:br/>
              <w:t>รับสินบนโดยไม่ไม่ดำเนินการทางวินัยหรือลงโทษน้อยกว่าความเป็นจริง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B80F" w14:textId="136F9B92" w:rsidR="00BA78C3" w:rsidRPr="00342A4D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01EC" w14:textId="6426B5AA" w:rsidR="00BA78C3" w:rsidRPr="00BC61B7" w:rsidRDefault="00075DAA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C42CD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มาตราการเพิ่มความโปร่งใสในการดำเนินการทางวินัย</w:t>
            </w:r>
            <w:r w:rsidR="00B37C5B" w:rsidRPr="00B37C5B">
              <w:rPr>
                <w:rFonts w:eastAsia="Sarabun" w:cs="TH SarabunPSK" w:hint="cs"/>
                <w:b/>
                <w:color w:val="FFFFFF" w:themeColor="background1"/>
                <w:szCs w:val="22"/>
                <w:cs/>
              </w:rPr>
              <w:t xml:space="preserve"> </w:t>
            </w:r>
            <w:r w:rsidR="002D0134">
              <w:rPr>
                <w:rFonts w:eastAsia="Sarabun" w:cs="TH SarabunPSK"/>
                <w:b/>
                <w:color w:val="FFFFFF" w:themeColor="background1"/>
                <w:szCs w:val="22"/>
                <w:cs/>
              </w:rPr>
              <w:br/>
            </w:r>
            <w:r w:rsidR="00BC61B7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(</w:t>
            </w:r>
            <w:r w:rsidR="00AE1BB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</w:t>
            </w:r>
            <w:r w:rsidR="00BC61B7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98EC" w14:textId="14FD80ED" w:rsidR="00BA78C3" w:rsidRPr="00677AAE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เผยแพร่ข้อมูลสถิติการร้องเรียนและความก้าวหน้าในการดำเนินการเรื่องร้องเรียนลงเว็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5594" w14:textId="0163174D" w:rsidR="00BA78C3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B8F3" w14:textId="3629D297" w:rsidR="00BA78C3" w:rsidRPr="00677AAE" w:rsidRDefault="00BA78C3" w:rsidP="00BA78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กำลังพล</w:t>
            </w:r>
          </w:p>
        </w:tc>
      </w:tr>
      <w:bookmarkEnd w:id="5"/>
    </w:tbl>
    <w:p w14:paraId="06FAA8D5" w14:textId="77777777" w:rsidR="009D57DF" w:rsidRPr="00A21874" w:rsidRDefault="009D57DF" w:rsidP="009D57DF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70D9748" w14:textId="77777777" w:rsidR="00AC1545" w:rsidRDefault="00AC1545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tbl>
      <w:tblPr>
        <w:tblpPr w:leftFromText="180" w:rightFromText="180" w:vertAnchor="text" w:horzAnchor="margin" w:tblpXSpec="center" w:tblpY="-45"/>
        <w:tblW w:w="15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334"/>
        <w:gridCol w:w="2847"/>
        <w:gridCol w:w="1134"/>
        <w:gridCol w:w="2835"/>
        <w:gridCol w:w="3156"/>
        <w:gridCol w:w="869"/>
        <w:gridCol w:w="1001"/>
      </w:tblGrid>
      <w:tr w:rsidR="00BD1A31" w:rsidRPr="00555F0E" w14:paraId="707C35B9" w14:textId="77777777" w:rsidTr="00FC2A31">
        <w:trPr>
          <w:trHeight w:val="1064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4A71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AF0A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6D2CDBC3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AC77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74A04F55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64B1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BB09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415B0EDA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9F14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B2F5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4209" w14:textId="77777777" w:rsidR="00BD1A31" w:rsidRPr="00A21874" w:rsidRDefault="00BD1A31" w:rsidP="009B07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BD1A31" w:rsidRPr="00555F0E" w14:paraId="6E434E89" w14:textId="77777777" w:rsidTr="00FC2A31">
        <w:trPr>
          <w:trHeight w:val="509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EE1E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F51B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B81E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304A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551D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5DEED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F613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17CA" w14:textId="77777777" w:rsidR="00BD1A31" w:rsidRPr="00A21874" w:rsidRDefault="00BD1A31" w:rsidP="009B074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BD1A31" w:rsidRPr="00555F0E" w14:paraId="65377272" w14:textId="77777777" w:rsidTr="009B074D">
        <w:trPr>
          <w:trHeight w:val="626"/>
        </w:trPr>
        <w:tc>
          <w:tcPr>
            <w:tcW w:w="15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D9C7" w14:textId="3542E44F" w:rsidR="00BD1A31" w:rsidRPr="00045ABB" w:rsidRDefault="00B27366" w:rsidP="009B074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273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273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การจัดซื้อจัดจ้าง</w:t>
            </w:r>
          </w:p>
        </w:tc>
      </w:tr>
      <w:tr w:rsidR="00B27366" w:rsidRPr="00555F0E" w14:paraId="1292051A" w14:textId="77777777" w:rsidTr="000F0BD4">
        <w:trPr>
          <w:trHeight w:val="339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6060" w14:textId="77777777" w:rsidR="00B27366" w:rsidRPr="009C5A5B" w:rsidRDefault="00B27366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C5A5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F7FF" w14:textId="1A3880C2" w:rsidR="00B27366" w:rsidRPr="00AC1545" w:rsidRDefault="00B27366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เจ้าหน้าที่ตรวจสอบความต้องการ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วัสดุ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</w:rPr>
              <w:t xml:space="preserve">, </w:t>
            </w: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E986" w14:textId="4A855DEC" w:rsidR="00B27366" w:rsidRPr="00AC1545" w:rsidRDefault="00B27366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เจ้าหน้าที่รับสินบนจากผู้ประกอบการ</w:t>
            </w:r>
            <w:r w:rsidR="00BE7708"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เพื่อจัดซื้อ</w:t>
            </w:r>
            <w:r w:rsidR="009A41D9"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ที่</w:t>
            </w:r>
            <w:r w:rsidR="00BE7708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 w:rsidR="00BE770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วัสดุ อุปก</w:t>
            </w:r>
            <w:r w:rsidR="00CD40D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</w:t>
            </w:r>
            <w:r w:rsidR="00BE770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ณ์ ที่ไม่มีความจำเป็นต้องใช้งาน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8521" w14:textId="6E6DD254" w:rsidR="00B27366" w:rsidRPr="00A21874" w:rsidRDefault="00B27366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3FD1" w14:textId="3487CFD0" w:rsidR="00B27366" w:rsidRPr="00F95164" w:rsidRDefault="00A64F50" w:rsidP="00BE77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64F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มาตรการควบคุม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A64F50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การรวบรวมความต้องกา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รในการจัดซื้อจัดจ้า</w:t>
            </w:r>
            <w:r w:rsidR="002D2A3E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</w:t>
            </w:r>
            <w:r w:rsidR="00B37C5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B37C5B" w:rsidRPr="00B37C5B">
              <w:rPr>
                <w:rFonts w:eastAsia="Sarabun" w:cs="TH SarabunPSK" w:hint="cs"/>
                <w:b/>
                <w:color w:val="FFFFFF" w:themeColor="background1"/>
                <w:szCs w:val="22"/>
                <w:cs/>
              </w:rPr>
              <w:t xml:space="preserve"> </w:t>
            </w:r>
            <w:r w:rsidR="00C71BE9">
              <w:rPr>
                <w:rFonts w:eastAsia="Sarabun" w:cs="TH SarabunPSK"/>
                <w:b/>
                <w:color w:val="FFFFFF" w:themeColor="background1"/>
                <w:szCs w:val="22"/>
                <w:cs/>
              </w:rPr>
              <w:br/>
            </w:r>
            <w:r w:rsidR="00F95164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(</w:t>
            </w:r>
            <w:r w:rsidR="00A274C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ฉ</w:t>
            </w:r>
            <w:r w:rsidR="00F95164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264C" w14:textId="6070896B" w:rsidR="00B27366" w:rsidRPr="00677AAE" w:rsidRDefault="00BE7708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ัดทำบันทึกอำนวยการเพื่อเสนอให้ผู้บังคับบัญชาตามลำดับชั้นทราบถึงความต้องการในการจัดซื้อวัสดุอุปก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DE44" w14:textId="4CD4945D" w:rsidR="00B27366" w:rsidRPr="00A21874" w:rsidRDefault="00A72520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ทุกครั้งที่มีการเสนอจัดซื้อจัดจ้าง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BA6F" w14:textId="3E11B8BF" w:rsidR="00B27366" w:rsidRPr="00677AAE" w:rsidRDefault="00BE1BD0" w:rsidP="00B273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E1BD0">
              <w:rPr>
                <w:rFonts w:ascii="TH SarabunPSK" w:eastAsia="Times New Roman" w:hAnsi="TH SarabunPSK" w:cs="TH SarabunPSK" w:hint="cs"/>
                <w:szCs w:val="22"/>
                <w:cs/>
              </w:rPr>
              <w:t>ผู้บังคับบัญชางานอำนวยการและงานส่งกำลังบำรุง</w:t>
            </w:r>
          </w:p>
        </w:tc>
      </w:tr>
      <w:tr w:rsidR="00FC2A31" w:rsidRPr="00555F0E" w14:paraId="568EA1D7" w14:textId="77777777" w:rsidTr="00FC2A31">
        <w:trPr>
          <w:trHeight w:val="62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3A9E" w14:textId="38E39A09" w:rsidR="00FC2A31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7E58" w14:textId="75888C02" w:rsidR="00FC2A31" w:rsidRPr="003F3E09" w:rsidRDefault="00FC2A31" w:rsidP="00FC2A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 w:rsidRPr="003F3E09"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t>ดำเนินการจัดซื้อจัดจ้าง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วัสดุ อุปกรณ์ในราคาสูงกว่าความเป็นจริง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9942" w14:textId="5C76897D" w:rsidR="00FC2A31" w:rsidRDefault="00FC2A31" w:rsidP="00FC2A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</w:pP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>เจ้าหน้าที่รับสินบนจากผู้ประกอบการ เพื่อจัดซื้อที่</w:t>
            </w:r>
            <w:r>
              <w:rPr>
                <w:rFonts w:ascii="TH SarabunIT๙" w:eastAsia="TH SarabunPSK" w:hAnsi="TH SarabunIT๙" w:cs="TH SarabunIT๙"/>
                <w:noProof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วัสดุ อุปก</w:t>
            </w:r>
            <w:r w:rsidR="00CD40D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ณ์</w:t>
            </w:r>
            <w:r>
              <w:rPr>
                <w:rFonts w:ascii="TH SarabunIT๙" w:eastAsia="TH SarabunPSK" w:hAnsi="TH SarabunIT๙" w:cs="TH SarabunIT๙" w:hint="cs"/>
                <w:noProof/>
                <w:color w:val="000000"/>
                <w:sz w:val="30"/>
                <w:szCs w:val="30"/>
                <w:cs/>
              </w:rPr>
              <w:t xml:space="preserve"> ที่มีราคาสูงกว่าความเป็นจริง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6806" w14:textId="7EAD155B" w:rsidR="00FC2A31" w:rsidRPr="00342A4D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CBFD" w14:textId="77777777" w:rsidR="00FC2A31" w:rsidRPr="00C50F4E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C50F4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มาตรการเสริมสร้างความโปร่งใส</w:t>
            </w:r>
          </w:p>
          <w:p w14:paraId="298C748A" w14:textId="59A5B044" w:rsidR="00FC2A31" w:rsidRPr="00F95164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50F4E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ในการการจัดซื้อจัดจ้าง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F95164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(</w:t>
            </w:r>
            <w:r w:rsidR="00A274C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ช</w:t>
            </w:r>
            <w:r w:rsidR="00F95164" w:rsidRPr="00BC61B7">
              <w:rPr>
                <w:rFonts w:eastAsia="Sarabun" w:cs="TH SarabunPSK"/>
                <w:b/>
                <w:color w:val="FFFFFF" w:themeColor="background1"/>
                <w:szCs w:val="22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9B1E" w14:textId="20B33583" w:rsidR="00FC2A31" w:rsidRPr="00431E80" w:rsidRDefault="00524ACD" w:rsidP="00FC2A31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22305">
              <w:rPr>
                <w:rFonts w:ascii="TH SarabunPSK" w:eastAsia="Times New Roman" w:hAnsi="TH SarabunPSK" w:cs="TH SarabunPSK" w:hint="cs"/>
                <w:sz w:val="40"/>
                <w:cs/>
              </w:rPr>
              <w:t>นำข้อมูล</w:t>
            </w:r>
            <w:r>
              <w:rPr>
                <w:rFonts w:eastAsia="Times New Roman" w:hint="cs"/>
                <w:sz w:val="40"/>
                <w:cs/>
              </w:rPr>
              <w:t>การจัดซื้อจัดจ้างเ</w:t>
            </w:r>
            <w:r w:rsidRPr="00722305">
              <w:rPr>
                <w:rFonts w:ascii="TH SarabunPSK" w:eastAsia="Times New Roman" w:hAnsi="TH SarabunPSK" w:cs="TH SarabunPSK" w:hint="cs"/>
                <w:sz w:val="40"/>
                <w:cs/>
              </w:rPr>
              <w:t>ผยแพร่</w:t>
            </w:r>
            <w:r>
              <w:rPr>
                <w:rFonts w:eastAsia="Sarabun" w:hint="cs"/>
                <w:b/>
                <w:sz w:val="28"/>
                <w:cs/>
              </w:rPr>
              <w:t>สู่สาธารณะเพื่อให้ประชาชนทั่วไปสามารถมีส่วนร่วมตรวจสอบ</w:t>
            </w:r>
            <w:r>
              <w:rPr>
                <w:rFonts w:eastAsia="Sarabun"/>
                <w:b/>
                <w:sz w:val="28"/>
                <w:cs/>
              </w:rPr>
              <w:br/>
            </w:r>
            <w:r>
              <w:rPr>
                <w:rFonts w:eastAsia="Sarabun" w:hint="cs"/>
                <w:b/>
                <w:sz w:val="28"/>
                <w:cs/>
              </w:rPr>
              <w:t>ความผิดปกติ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7E3A" w14:textId="2081A212" w:rsidR="00FC2A31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 ม.ค.6</w:t>
            </w:r>
            <w:r w:rsidR="0060302C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ถึง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</w:t>
            </w:r>
            <w:r w:rsidR="00432E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เม.ย.6</w:t>
            </w:r>
            <w:r w:rsidR="0060302C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56FA" w14:textId="49F2E9F5" w:rsidR="00FC2A31" w:rsidRPr="00E709C2" w:rsidRDefault="00FC2A31" w:rsidP="00FC2A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  <w:r w:rsidRPr="00E709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งานสารสนเทศ</w:t>
            </w:r>
          </w:p>
        </w:tc>
      </w:tr>
    </w:tbl>
    <w:p w14:paraId="2E5D9C26" w14:textId="77777777" w:rsidR="009F5AAF" w:rsidRDefault="009F5AAF" w:rsidP="009F5AA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79550A54" w14:textId="77777777" w:rsidR="00FD5718" w:rsidRPr="00FD5718" w:rsidRDefault="00FD5718" w:rsidP="007C3FF9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427D21EB" w14:textId="77777777" w:rsidR="009F5AAF" w:rsidRDefault="009F5AAF" w:rsidP="009F5AAF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3BC5B7BA" w14:textId="473BC399" w:rsidR="007C3FF9" w:rsidRDefault="009F5AAF" w:rsidP="009F5AAF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แผนบริหารจัดการความเสี่ยงต่อการรับสินบน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br/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ภูธรไม้แก่น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 xml:space="preserve"> </w:t>
      </w:r>
      <w:r w:rsidR="00041C1A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ภ.จว.ปัตตานี</w:t>
      </w:r>
      <w:r w:rsidRPr="006A2789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</w:p>
    <w:p w14:paraId="167FFBE5" w14:textId="520BF80A" w:rsidR="009F5AAF" w:rsidRPr="007C3FF9" w:rsidRDefault="009F5AAF" w:rsidP="007C3FF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256</w:t>
      </w:r>
      <w:r w:rsidR="0060302C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9</w:t>
      </w:r>
    </w:p>
    <w:p w14:paraId="46EF3876" w14:textId="67F891F4" w:rsidR="009F5AAF" w:rsidRPr="006A2789" w:rsidRDefault="009F5AAF" w:rsidP="009F5AAF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(</w:t>
      </w:r>
      <w:r w:rsidR="00FC691D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2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) งาน</w:t>
      </w:r>
      <w:r w:rsidR="00FC691D"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ป้องกันปราบปราม</w:t>
      </w:r>
    </w:p>
    <w:p w14:paraId="0580E675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3A2BED3D" w14:textId="77777777" w:rsidR="009F5AAF" w:rsidRDefault="009F5AAF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14B82A9" w14:textId="77777777" w:rsidR="009F5AAF" w:rsidRDefault="009F5AAF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7F956C20" w14:textId="77777777" w:rsidR="009F5AAF" w:rsidRDefault="009F5AAF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677F3A59" w14:textId="77777777" w:rsidR="009F5AAF" w:rsidRDefault="009F5AAF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90F070E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tbl>
      <w:tblPr>
        <w:tblpPr w:leftFromText="180" w:rightFromText="180" w:vertAnchor="text" w:horzAnchor="margin" w:tblpXSpec="center" w:tblpY="-45"/>
        <w:tblW w:w="15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2322"/>
        <w:gridCol w:w="2830"/>
        <w:gridCol w:w="1129"/>
        <w:gridCol w:w="2820"/>
        <w:gridCol w:w="3138"/>
        <w:gridCol w:w="890"/>
        <w:gridCol w:w="1052"/>
      </w:tblGrid>
      <w:tr w:rsidR="00F506E4" w:rsidRPr="00A21874" w14:paraId="11163F94" w14:textId="77777777" w:rsidTr="00F506E4">
        <w:trPr>
          <w:trHeight w:val="1064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AEB6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464D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17A1A4B5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7817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2463E283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76BF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5398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7968B403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CBB7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0E03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5D75" w14:textId="77777777" w:rsidR="00FC691D" w:rsidRPr="00A21874" w:rsidRDefault="00FC691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F506E4" w:rsidRPr="00A21874" w14:paraId="590A8FB5" w14:textId="77777777" w:rsidTr="00F506E4">
        <w:trPr>
          <w:trHeight w:val="562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BDCD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1B50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D4F5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8F72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FD74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1A58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5539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287A" w14:textId="77777777" w:rsidR="00FC691D" w:rsidRPr="00A21874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C691D" w:rsidRPr="00045ABB" w14:paraId="515368A9" w14:textId="77777777" w:rsidTr="004A0F44">
        <w:trPr>
          <w:trHeight w:val="626"/>
        </w:trPr>
        <w:tc>
          <w:tcPr>
            <w:tcW w:w="15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0639" w14:textId="461E0FC3" w:rsidR="00FC691D" w:rsidRPr="00045ABB" w:rsidRDefault="00FC691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2.1 การจับกุมและบังคับใช้กฎหมาย</w:t>
            </w:r>
          </w:p>
        </w:tc>
      </w:tr>
      <w:tr w:rsidR="00F506E4" w:rsidRPr="00677AAE" w14:paraId="784C59B6" w14:textId="77777777" w:rsidTr="00875A9B">
        <w:trPr>
          <w:trHeight w:val="62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C414" w14:textId="77777777" w:rsidR="0032418A" w:rsidRPr="005A3697" w:rsidRDefault="0032418A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07E2FED4" w14:textId="72658964" w:rsidR="0032418A" w:rsidRPr="009C5A5B" w:rsidRDefault="0032418A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BFEB" w14:textId="6BF42416" w:rsidR="0032418A" w:rsidRPr="00C63EFC" w:rsidRDefault="0032418A" w:rsidP="003940B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การจับกุมผู้ต้องหา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FFB9" w14:textId="72211FC4" w:rsidR="0032418A" w:rsidRPr="00C63EFC" w:rsidRDefault="00E63E5D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เพื่อแลกกับการไม่จับกุมดำเนินคดีหรือ</w:t>
            </w: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ทำให้รับโทษน้อยลง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57EB" w14:textId="7BD0F6CD" w:rsidR="0032418A" w:rsidRPr="00A21874" w:rsidRDefault="00875A9B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CBF4" w14:textId="1E922E9D" w:rsidR="007951D7" w:rsidRPr="007951D7" w:rsidRDefault="007951D7" w:rsidP="007951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มาตรการตาม พ.ร.บ. 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ป้องกันและปราบปราม</w:t>
            </w:r>
          </w:p>
          <w:p w14:paraId="747A8193" w14:textId="6CDDD88D" w:rsidR="0032418A" w:rsidRPr="000947D6" w:rsidRDefault="007951D7" w:rsidP="007951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การทรมานและ</w:t>
            </w:r>
            <w:r w:rsidR="00F74ADD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การกระทำให้บุคคลสูญหาย 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="009B7F3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CEE1" w14:textId="7222E937" w:rsidR="0032418A" w:rsidRPr="00677AAE" w:rsidRDefault="00C20E74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458F" w14:textId="57CD0F47" w:rsidR="0032418A" w:rsidRPr="00A21874" w:rsidRDefault="0032418A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6527" w14:textId="3E581524" w:rsidR="0032418A" w:rsidRPr="00677AAE" w:rsidRDefault="00F506E4" w:rsidP="003241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20 ประจำผลัดที่จับกุม</w:t>
            </w:r>
          </w:p>
        </w:tc>
      </w:tr>
      <w:tr w:rsidR="00F53D00" w:rsidRPr="00677AAE" w14:paraId="35D86EAF" w14:textId="77777777" w:rsidTr="000947D6">
        <w:trPr>
          <w:trHeight w:val="62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6E60" w14:textId="5556199B" w:rsidR="00F53D00" w:rsidRPr="005A3697" w:rsidRDefault="000947D6" w:rsidP="00F53D00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  <w:p w14:paraId="241AA570" w14:textId="79167FD7" w:rsidR="00F53D00" w:rsidRDefault="00F53D00" w:rsidP="00F53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A13C" w14:textId="2F136AF2" w:rsidR="00F53D00" w:rsidRPr="00C63EFC" w:rsidRDefault="00F53D00" w:rsidP="00F170B3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การทำบันทึกจับกุมและ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นำ</w:t>
            </w: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ตัวผู้ต้องหา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สง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br/>
              <w:t>พนักงานสอบสวน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4DF1" w14:textId="5932833D" w:rsidR="00F53D00" w:rsidRPr="00C63EFC" w:rsidRDefault="00F53D00" w:rsidP="00F53D00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เพื่อแลกกับการไม่จับกุมดำเนินคดีหรือ</w:t>
            </w: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ทำให้รับโทษน้อยลง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CEE5" w14:textId="01E1A629" w:rsidR="00F53D00" w:rsidRPr="00342A4D" w:rsidRDefault="00F53D00" w:rsidP="00F53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DA6A" w14:textId="77777777" w:rsidR="007951D7" w:rsidRPr="007951D7" w:rsidRDefault="007951D7" w:rsidP="007951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มาตรการตาม พ.ร.บ. 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ป้องกันและปราบปราม</w:t>
            </w:r>
          </w:p>
          <w:p w14:paraId="413D17CF" w14:textId="6F77BA24" w:rsidR="00F53D00" w:rsidRPr="000947D6" w:rsidRDefault="007951D7" w:rsidP="007951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การทรมานและ</w:t>
            </w:r>
            <w:r w:rsidR="00F74ADD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การกระทำให้บุคคลสูญหาย </w:t>
            </w:r>
            <w:r w:rsidR="00AB579F"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="009B7F3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="00AB579F"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56" w14:textId="5E40FA09" w:rsidR="00F53D00" w:rsidRPr="00431E80" w:rsidRDefault="00F53D00" w:rsidP="00F53D00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ขั้นตอนการจับกุมตัวผู้ต้องหาตลอดเวลาจนถึงการส่งตัวให้แก่พนักงานสอบสวน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E2C9" w14:textId="7DC5137E" w:rsidR="00F53D00" w:rsidRDefault="00F53D00" w:rsidP="00F53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2849" w14:textId="0C89BC04" w:rsidR="00F53D00" w:rsidRPr="00677AAE" w:rsidRDefault="00F53D00" w:rsidP="00F53D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20 ประจำผลัดที่จับกุม</w:t>
            </w:r>
          </w:p>
        </w:tc>
      </w:tr>
      <w:tr w:rsidR="00F170B3" w:rsidRPr="00677AAE" w14:paraId="03C4909B" w14:textId="77777777" w:rsidTr="00534BC8">
        <w:trPr>
          <w:trHeight w:val="626"/>
        </w:trPr>
        <w:tc>
          <w:tcPr>
            <w:tcW w:w="15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30F2" w14:textId="5D41DF32" w:rsidR="00F170B3" w:rsidRPr="00F506E4" w:rsidRDefault="00F170B3" w:rsidP="00F170B3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2.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2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รับแจ้งเหตุ</w:t>
            </w:r>
          </w:p>
        </w:tc>
      </w:tr>
      <w:tr w:rsidR="00553442" w:rsidRPr="00677AAE" w14:paraId="6BE64809" w14:textId="77777777" w:rsidTr="00C63EFC">
        <w:trPr>
          <w:trHeight w:val="62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50B0" w14:textId="34883F42" w:rsidR="00553442" w:rsidRPr="005A3697" w:rsidRDefault="00F170B3" w:rsidP="005534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4C66" w14:textId="07CAF79B" w:rsidR="00553442" w:rsidRPr="00C63EFC" w:rsidRDefault="00553442" w:rsidP="00553442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การตรวจสอบที่เกิดเหตุเมื่อได้รับแจ้งว่ามีสถานที่ซึ่งการกระทำความผิดตามกฏหมาย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C470" w14:textId="7F9186BB" w:rsidR="00553442" w:rsidRPr="00C63EFC" w:rsidRDefault="00553442" w:rsidP="00553442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C63EFC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</w:t>
            </w:r>
            <w:r w:rsidRPr="00C63EFC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ตรวจสอบไม่พบเหตุการณ์กระทำความผิด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DF4B" w14:textId="5189DD19" w:rsidR="00553442" w:rsidRPr="00342A4D" w:rsidRDefault="00553442" w:rsidP="005534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1B95" w14:textId="13077F50" w:rsidR="00553442" w:rsidRPr="00C63EFC" w:rsidRDefault="008124D5" w:rsidP="005534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C63EF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มาตรการ</w:t>
            </w:r>
            <w:r w:rsidR="00553442" w:rsidRPr="00C63EF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บันทึกการรับแจ้ง</w:t>
            </w:r>
            <w:r w:rsidR="004D4CFD" w:rsidRPr="00C63EF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และ</w:t>
            </w:r>
            <w:r w:rsidRPr="00C63EFC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รายงานการตรวจสอบเหตุ</w:t>
            </w:r>
            <w:r w:rsidR="002F58E9" w:rsidRPr="00C63EFC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br/>
            </w:r>
            <w:r w:rsidR="002F58E9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 w:rsidR="009B7F33" w:rsidRPr="00C63EF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</w:t>
            </w:r>
            <w:r w:rsidR="002F58E9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3983" w14:textId="7F17E16E" w:rsidR="00553442" w:rsidRDefault="00553442" w:rsidP="00553442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1.มีการทำบันทึกการแจ้งเหต</w:t>
            </w:r>
            <w:r w:rsidR="008124D5">
              <w:rPr>
                <w:rFonts w:ascii="TH SarabunPSK" w:eastAsia="Times New Roman" w:hAnsi="TH SarabunPSK" w:cs="TH SarabunPSK" w:hint="cs"/>
                <w:sz w:val="28"/>
                <w:cs/>
              </w:rPr>
              <w:t>ุโดยมีผู้บังคับบัญชาตรวจสอบอย่างสม่ำเสมอ</w:t>
            </w:r>
          </w:p>
          <w:p w14:paraId="63B80D13" w14:textId="5E3EE84D" w:rsidR="008124D5" w:rsidRDefault="008124D5" w:rsidP="00553442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กรณีเป็นเหตุที่รับแจ้งกับสายด่วน 191 จะต้องรายงานเหตุให้ ศูนย์ 191 จังหวัด</w:t>
            </w:r>
            <w:r w:rsidR="007C3FF9">
              <w:rPr>
                <w:rFonts w:ascii="TH SarabunPSK" w:eastAsia="Times New Roman" w:hAnsi="TH SarabunPSK" w:cs="TH SarabunPSK" w:hint="cs"/>
                <w:sz w:val="28"/>
                <w:cs/>
              </w:rPr>
              <w:t>สงขลา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8BF6" w14:textId="03A6FCE1" w:rsidR="00553442" w:rsidRDefault="00553442" w:rsidP="005534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</w:t>
            </w:r>
            <w:r w:rsidR="0053798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รับแจ้งเหตุ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3216" w14:textId="4CC9C9F8" w:rsidR="00553442" w:rsidRPr="00F506E4" w:rsidRDefault="00553442" w:rsidP="005534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F506E4">
              <w:rPr>
                <w:rFonts w:ascii="TH SarabunPSK" w:eastAsia="Times New Roman" w:hAnsi="TH SarabunPSK" w:cs="TH SarabunPSK" w:hint="cs"/>
                <w:szCs w:val="22"/>
                <w:cs/>
              </w:rPr>
              <w:t>เจ้าหน้าที่สื่อสารเวร</w:t>
            </w:r>
            <w:r w:rsidRPr="00F506E4">
              <w:rPr>
                <w:rFonts w:ascii="TH SarabunPSK" w:eastAsia="Times New Roman" w:hAnsi="TH SarabunPSK" w:cs="TH SarabunPSK"/>
                <w:szCs w:val="22"/>
                <w:cs/>
              </w:rPr>
              <w:br/>
            </w:r>
            <w:r w:rsidRPr="00F506E4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F506E4">
              <w:rPr>
                <w:rFonts w:ascii="TH SarabunPSK" w:eastAsia="Times New Roman" w:hAnsi="TH SarabunPSK" w:cs="TH SarabunPSK"/>
                <w:szCs w:val="22"/>
                <w:cs/>
              </w:rPr>
              <w:br/>
            </w:r>
            <w:r w:rsidRPr="00F506E4">
              <w:rPr>
                <w:rFonts w:ascii="TH SarabunPSK" w:eastAsia="Times New Roman" w:hAnsi="TH SarabunPSK" w:cs="TH SarabunPSK" w:hint="cs"/>
                <w:szCs w:val="22"/>
                <w:cs/>
              </w:rPr>
              <w:t>เวรนายตำรวจชั้นผู้ใหญ่</w:t>
            </w:r>
          </w:p>
        </w:tc>
      </w:tr>
    </w:tbl>
    <w:p w14:paraId="11CA4994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6E02261C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71342809" w14:textId="77777777" w:rsidR="00BD1A31" w:rsidRDefault="00BD1A31" w:rsidP="007C3FF9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49DBE9BD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1D90B7C4" w14:textId="51F9565A" w:rsidR="007C3FF9" w:rsidRDefault="00881231" w:rsidP="00881231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แผนบริหารจัดการความเสี่ยงต่อการรับสินบน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br/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ภูธรไม้แก่น</w:t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 xml:space="preserve"> </w:t>
      </w:r>
      <w:r w:rsidR="00041C1A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ภ.จว.ปัตตานี</w:t>
      </w:r>
      <w:r w:rsidR="000F0BD4" w:rsidRPr="006A2789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</w:p>
    <w:p w14:paraId="5EC07AFF" w14:textId="5C2E07ED" w:rsidR="00881231" w:rsidRPr="006A2789" w:rsidRDefault="00881231" w:rsidP="00881231">
      <w:pPr>
        <w:spacing w:after="16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256</w:t>
      </w:r>
      <w:r w:rsidR="0060302C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9</w:t>
      </w:r>
    </w:p>
    <w:p w14:paraId="193B66C0" w14:textId="5693CDA0" w:rsidR="00881231" w:rsidRPr="006A2789" w:rsidRDefault="00881231" w:rsidP="0088123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3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) งาน</w:t>
      </w:r>
      <w:r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จราจร</w:t>
      </w:r>
    </w:p>
    <w:p w14:paraId="45CA677B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EA51C06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608573E3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FDC13C8" w14:textId="77777777" w:rsidR="00BD1A31" w:rsidRDefault="00BD1A31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0F6EB52" w14:textId="77777777" w:rsidR="009F6B7C" w:rsidRDefault="009F6B7C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tbl>
      <w:tblPr>
        <w:tblpPr w:leftFromText="180" w:rightFromText="180" w:vertAnchor="text" w:horzAnchor="margin" w:tblpXSpec="center" w:tblpY="-45"/>
        <w:tblW w:w="150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2295"/>
        <w:gridCol w:w="2802"/>
        <w:gridCol w:w="1120"/>
        <w:gridCol w:w="2784"/>
        <w:gridCol w:w="3111"/>
        <w:gridCol w:w="869"/>
        <w:gridCol w:w="1215"/>
      </w:tblGrid>
      <w:tr w:rsidR="00F64A53" w:rsidRPr="00A21874" w14:paraId="5EEDB17D" w14:textId="77777777" w:rsidTr="00880A05">
        <w:trPr>
          <w:trHeight w:val="1064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CF94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2A33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71DB9A4D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6985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00CBDC60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062D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A1C6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20A1FB77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CDD0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6645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70BC" w14:textId="77777777" w:rsidR="009F6B7C" w:rsidRPr="00A21874" w:rsidRDefault="009F6B7C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F64A53" w:rsidRPr="00A21874" w14:paraId="2420F055" w14:textId="77777777" w:rsidTr="00880A05">
        <w:trPr>
          <w:trHeight w:val="562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F667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C022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B5B6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ED65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1334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B816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0A1E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10D7" w14:textId="77777777" w:rsidR="009F6B7C" w:rsidRPr="00A21874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9F6B7C" w:rsidRPr="00045ABB" w14:paraId="7CD308E3" w14:textId="77777777" w:rsidTr="00880A05">
        <w:trPr>
          <w:trHeight w:val="626"/>
        </w:trPr>
        <w:tc>
          <w:tcPr>
            <w:tcW w:w="15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B9C2" w14:textId="3E83C9D9" w:rsidR="009F6B7C" w:rsidRPr="00045ABB" w:rsidRDefault="009F6B7C" w:rsidP="004A0F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3.1 กระบวนการการจับกุมผู้กระทำความผิดตามกฎหมายจราจร</w:t>
            </w:r>
          </w:p>
        </w:tc>
      </w:tr>
      <w:tr w:rsidR="00F64A53" w:rsidRPr="00677AAE" w14:paraId="383140DE" w14:textId="77777777" w:rsidTr="005D104D">
        <w:trPr>
          <w:trHeight w:val="62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9421" w14:textId="77777777" w:rsidR="009F6B7C" w:rsidRPr="005A3697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39F6AA1E" w14:textId="77777777" w:rsidR="009F6B7C" w:rsidRPr="009C5A5B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0815" w14:textId="0EF5000D" w:rsidR="009F6B7C" w:rsidRPr="00C63EFC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3EFC">
              <w:rPr>
                <w:rFonts w:ascii="TH SarabunPSK" w:hAnsi="TH SarabunPSK" w:cs="TH SarabunPSK"/>
                <w:noProof/>
                <w:sz w:val="28"/>
                <w:cs/>
              </w:rPr>
              <w:t>การกวดขันวินัยจราจร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D688" w14:textId="442BF82F" w:rsidR="009F6B7C" w:rsidRPr="00C63EFC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3EFC"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  <w:t xml:space="preserve">เจ้าหน้าที่รับสินบนเพื่อแลกกับการไม่จับกุมดำเนินคดีหรือการทำให้รับโทษน้อยลง 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157D" w14:textId="4AA333CB" w:rsidR="009F6B7C" w:rsidRPr="00A21874" w:rsidRDefault="00E44651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B331" w14:textId="327F4A71" w:rsidR="009F6B7C" w:rsidRPr="00C63EFC" w:rsidRDefault="006B502F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มาตรการ</w:t>
            </w:r>
            <w:r w:rsidR="00E820D1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เพิ่มประสิทธิภาพการแก้ไข</w:t>
            </w:r>
            <w:r w:rsidR="00880A05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ปัญหาการจราจร</w:t>
            </w:r>
            <w:r w:rsidR="00E820D1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จาก</w:t>
            </w:r>
            <w:r w:rsidR="00E820D1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  <w:t>โดยให้</w:t>
            </w:r>
            <w:r w:rsidR="00880A05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ประชาชน</w:t>
            </w:r>
            <w:r w:rsidR="00E820D1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มีส่วนร่วม</w:t>
            </w:r>
            <w:r w:rsidR="00AF3AF4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br/>
            </w:r>
            <w:r w:rsidR="00AF3AF4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 w:rsidR="00386B06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ถ</w:t>
            </w:r>
            <w:r w:rsidR="00AF3AF4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DB76" w14:textId="77777777" w:rsidR="00880A05" w:rsidRPr="00C63EFC" w:rsidRDefault="00880A05" w:rsidP="00880A0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สร้างช่องทางร้องเรียน</w:t>
            </w:r>
          </w:p>
          <w:p w14:paraId="60459528" w14:textId="4A459212" w:rsidR="00880A05" w:rsidRPr="00C63EFC" w:rsidRDefault="00880A05" w:rsidP="00880A05">
            <w:pPr>
              <w:pStyle w:val="a4"/>
              <w:spacing w:after="0" w:line="240" w:lineRule="auto"/>
              <w:ind w:left="569"/>
              <w:rPr>
                <w:rFonts w:ascii="TH SarabunPSK" w:eastAsia="Times New Roman" w:hAnsi="TH SarabunPSK" w:cs="TH SarabunPSK"/>
                <w:sz w:val="28"/>
              </w:rPr>
            </w:pP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บนเว็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ไซต์ของ สถานีตำรวจ</w:t>
            </w:r>
          </w:p>
          <w:p w14:paraId="70CE4E24" w14:textId="6C748598" w:rsidR="009F6B7C" w:rsidRPr="00C63EFC" w:rsidRDefault="006B502F" w:rsidP="00880A0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รายงานผลการดำเนินการให้ผู้แจ้งเหตุทราบถึงผลการดำเนินการ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B822" w14:textId="5ACB6951" w:rsidR="009F6B7C" w:rsidRPr="00A21874" w:rsidRDefault="00880A05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ตรวจพบ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88D2" w14:textId="77777777" w:rsidR="009F6B7C" w:rsidRDefault="00880A05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ผู้บังคับบัญชา</w:t>
            </w:r>
          </w:p>
          <w:p w14:paraId="3EDCD056" w14:textId="6F21CDAD" w:rsidR="00880A05" w:rsidRPr="00677AAE" w:rsidRDefault="00880A05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สายงานจราจร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60</w:t>
            </w:r>
          </w:p>
        </w:tc>
      </w:tr>
      <w:tr w:rsidR="00F64A53" w:rsidRPr="00677AAE" w14:paraId="5BA93E70" w14:textId="77777777" w:rsidTr="00035B36">
        <w:trPr>
          <w:trHeight w:val="62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6561" w14:textId="121E9C50" w:rsidR="009F6B7C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2730" w14:textId="572E2C1E" w:rsidR="009F6B7C" w:rsidRPr="00C63EFC" w:rsidRDefault="009F6B7C" w:rsidP="009F6B7C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PSK" w:hAnsi="TH SarabunPSK" w:cs="TH SarabunPSK"/>
                <w:noProof/>
                <w:sz w:val="28"/>
                <w:cs/>
              </w:rPr>
              <w:t>การตั้งด่านกวดขันวินัยจราจร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13F5" w14:textId="651C9BF9" w:rsidR="009F6B7C" w:rsidRPr="00C63EFC" w:rsidRDefault="009F6B7C" w:rsidP="009F6B7C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</w:pPr>
            <w:r w:rsidRPr="00C63EFC">
              <w:rPr>
                <w:rFonts w:ascii="TH SarabunPSK" w:hAnsi="TH SarabunPSK" w:cs="TH SarabunPSK"/>
                <w:noProof/>
                <w:sz w:val="28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8EB2" w14:textId="77777777" w:rsidR="009F6B7C" w:rsidRPr="00342A4D" w:rsidRDefault="009F6B7C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23B2" w14:textId="4BBA5185" w:rsidR="009F6B7C" w:rsidRPr="00C63EFC" w:rsidRDefault="00F64A53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มาตรการการประชาสัมพันธ</w:t>
            </w:r>
            <w:r w:rsidR="00A86C97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์</w:t>
            </w:r>
            <w:r w:rsidR="00FD3D84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="00A86C97" w:rsidRPr="00C63EFC">
              <w:rPr>
                <w:rFonts w:ascii="TH SarabunPSK" w:hAnsi="TH SarabunPSK" w:cs="TH SarabunPSK"/>
                <w:color w:val="FFFFFF" w:themeColor="background1"/>
                <w:cs/>
              </w:rPr>
              <w:t>นโยบาย</w:t>
            </w:r>
            <w:r w:rsidR="00A86C97" w:rsidRPr="00C63EF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="00FD3D84" w:rsidRPr="00C63EF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="00595978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</w:t>
            </w:r>
            <w:r w:rsidR="00FD3D84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 gift polic</w:t>
            </w:r>
            <w:r w:rsidR="009B3011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y</w:t>
            </w:r>
            <w:r w:rsidR="009B3011" w:rsidRPr="00C63EFC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  <w:t xml:space="preserve"> </w:t>
            </w:r>
            <w:r w:rsidR="009B3011" w:rsidRPr="00C63EFC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br/>
            </w:r>
            <w:r w:rsidR="009B3011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 w:rsidR="00386B06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</w:t>
            </w:r>
            <w:r w:rsidR="009B3011" w:rsidRPr="00C63EF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461F" w14:textId="09A0848B" w:rsidR="009F6B7C" w:rsidRPr="00C63EFC" w:rsidRDefault="00FD3D84" w:rsidP="009F6B7C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ติดตั้งป้ายตามนโยบาย</w:t>
            </w: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C63EFC">
              <w:rPr>
                <w:rFonts w:ascii="TH SarabunPSK" w:hAnsi="TH SarabunPSK" w:cs="TH SarabunPSK"/>
              </w:rPr>
              <w:t xml:space="preserve"> </w:t>
            </w:r>
            <w:r w:rsidR="00595978" w:rsidRPr="00C63E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No</w:t>
            </w:r>
            <w:r w:rsidRPr="00C63EF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gift policy</w:t>
            </w:r>
            <w:r w:rsidRPr="00C63E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t>บริเวณจุด</w:t>
            </w:r>
            <w:r w:rsidRPr="00C63EFC">
              <w:rPr>
                <w:rFonts w:ascii="TH SarabunPSK" w:eastAsia="Times New Roman" w:hAnsi="TH SarabunPSK" w:cs="TH SarabunPSK"/>
                <w:sz w:val="28"/>
                <w:cs/>
              </w:rPr>
              <w:br/>
              <w:t>กวดขันวินัยจราจร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E0AA" w14:textId="4093D1B1" w:rsidR="009F6B7C" w:rsidRDefault="00F64A53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ก่อน 31 ม.ค. 6</w:t>
            </w:r>
            <w:r w:rsidR="0060302C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A596" w14:textId="65AD5482" w:rsidR="009F6B7C" w:rsidRPr="00677AAE" w:rsidRDefault="00DE28C9" w:rsidP="009F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B3309"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60</w:t>
            </w:r>
            <w:r w:rsidRPr="006B3309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6B3309">
              <w:rPr>
                <w:rFonts w:ascii="TH SarabunPSK" w:eastAsia="Times New Roman" w:hAnsi="TH SarabunPSK" w:cs="TH SarabunPSK" w:hint="cs"/>
                <w:sz w:val="28"/>
                <w:cs/>
              </w:rPr>
              <w:t>ประจำผลัดที่กวดขันวินัยจราจร</w:t>
            </w:r>
          </w:p>
        </w:tc>
      </w:tr>
    </w:tbl>
    <w:p w14:paraId="36F63391" w14:textId="77777777" w:rsidR="009F6B7C" w:rsidRPr="00386B06" w:rsidRDefault="009F6B7C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E502324" w14:textId="77777777" w:rsidR="009F6B7C" w:rsidRDefault="009F6B7C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415AB9D" w14:textId="77777777" w:rsidR="009F6B7C" w:rsidRDefault="009F6B7C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7D7EC6DA" w14:textId="77777777" w:rsidR="00880A05" w:rsidRDefault="00880A05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tbl>
      <w:tblPr>
        <w:tblpPr w:leftFromText="180" w:rightFromText="180" w:vertAnchor="text" w:horzAnchor="margin" w:tblpXSpec="center" w:tblpY="-45"/>
        <w:tblW w:w="15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322"/>
        <w:gridCol w:w="2830"/>
        <w:gridCol w:w="1129"/>
        <w:gridCol w:w="2820"/>
        <w:gridCol w:w="3138"/>
        <w:gridCol w:w="894"/>
        <w:gridCol w:w="1051"/>
      </w:tblGrid>
      <w:tr w:rsidR="00880A05" w:rsidRPr="00A21874" w14:paraId="6D4FB393" w14:textId="77777777" w:rsidTr="00470038">
        <w:trPr>
          <w:trHeight w:val="1064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3A5E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D601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3512C47F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17B3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73DF0684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E3A6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2E25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004A2F4A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E873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50F5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8C50" w14:textId="77777777" w:rsidR="00880A05" w:rsidRPr="00A21874" w:rsidRDefault="00880A05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880A05" w:rsidRPr="00A21874" w14:paraId="3A3E746A" w14:textId="77777777" w:rsidTr="00470038">
        <w:trPr>
          <w:trHeight w:val="562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F86E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4856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E3CF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4A81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E338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C98F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7A92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042F" w14:textId="77777777" w:rsidR="00880A05" w:rsidRPr="00A21874" w:rsidRDefault="00880A05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880A05" w:rsidRPr="00045ABB" w14:paraId="17FAAC38" w14:textId="77777777" w:rsidTr="00470038">
        <w:trPr>
          <w:trHeight w:val="626"/>
        </w:trPr>
        <w:tc>
          <w:tcPr>
            <w:tcW w:w="15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CB5F" w14:textId="5C7A9628" w:rsidR="00880A05" w:rsidRPr="00045ABB" w:rsidRDefault="00CF3D8B" w:rsidP="0047003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2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การขออนุญาตใช้พื้นผิวถนนและทางเดินรถ</w:t>
            </w:r>
          </w:p>
        </w:tc>
      </w:tr>
      <w:tr w:rsidR="00CF3D8B" w:rsidRPr="00677AAE" w14:paraId="2BA1C46C" w14:textId="77777777" w:rsidTr="00386B06">
        <w:trPr>
          <w:trHeight w:val="6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6C90" w14:textId="12E6BA04" w:rsidR="00CF3D8B" w:rsidRPr="009C5A5B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B70A" w14:textId="41D28985" w:rsidR="00CF3D8B" w:rsidRPr="003A4E14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การยื่นคำร้อง</w:t>
            </w:r>
            <w:r w:rsidR="001C5384" w:rsidRPr="003A4E14">
              <w:rPr>
                <w:rFonts w:ascii="TH SarabunIT๙" w:hAnsi="TH SarabunIT๙" w:cs="TH SarabunIT๙"/>
                <w:noProof/>
                <w:sz w:val="28"/>
                <w:cs/>
              </w:rPr>
              <w:br/>
            </w: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ขอใช้พื้นผิวถนน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D599" w14:textId="1752C98D" w:rsidR="00CF3D8B" w:rsidRPr="003A4E14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A4E14">
              <w:rPr>
                <w:rFonts w:ascii="TH SarabunIT๙" w:hAnsi="TH SarabunIT๙" w:cs="TH SarabunIT๙"/>
                <w:noProof/>
                <w:sz w:val="28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15B0" w14:textId="63A73EAB" w:rsidR="00CF3D8B" w:rsidRPr="00A21874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E93C" w14:textId="4FFAB890" w:rsidR="00CF3D8B" w:rsidRPr="00386B06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จัดทำคู่มือการให้บริการประชาชน</w:t>
            </w:r>
            <w:r w:rsidR="00A03F1A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งานจราจร</w:t>
            </w: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ในรูปแบบเข้าใจง่าย</w:t>
            </w:r>
            <w:r w:rsidR="002965A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br/>
            </w:r>
            <w:r w:rsidR="002965A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 w:rsidR="002965AF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</w:t>
            </w:r>
            <w:r w:rsidR="002965A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9D01" w14:textId="58D1DD8E" w:rsidR="00CF3D8B" w:rsidRPr="00677AAE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ติดคู่มือการให้บริการประชาชน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บริเวณจุดให้บริการและเว็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1317" w14:textId="364E732B" w:rsidR="00CF3D8B" w:rsidRPr="00A21874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507E" w14:textId="7AA5117C" w:rsidR="00CF3D8B" w:rsidRPr="00677AAE" w:rsidRDefault="00CF3D8B" w:rsidP="00CF3D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20 ประจำผลัดที่จับกุม</w:t>
            </w:r>
          </w:p>
        </w:tc>
      </w:tr>
      <w:tr w:rsidR="002965AF" w:rsidRPr="00677AAE" w14:paraId="002B0ADB" w14:textId="77777777" w:rsidTr="00386B06">
        <w:trPr>
          <w:trHeight w:val="6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241F" w14:textId="7A87C904" w:rsidR="002965AF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9EA4" w14:textId="44F2904D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การพิจารณาอนุมัติ</w:t>
            </w:r>
            <w:r w:rsidR="001C5384" w:rsidRPr="003A4E14">
              <w:rPr>
                <w:rFonts w:ascii="TH SarabunIT๙" w:hAnsi="TH SarabunIT๙" w:cs="TH SarabunIT๙"/>
                <w:noProof/>
                <w:sz w:val="28"/>
                <w:cs/>
              </w:rPr>
              <w:br/>
            </w: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คำร้อง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CA48" w14:textId="2AD2CB22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3A4E14">
              <w:rPr>
                <w:rFonts w:ascii="TH SarabunIT๙" w:hAnsi="TH SarabunIT๙" w:cs="TH SarabunIT๙"/>
                <w:noProof/>
                <w:sz w:val="28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D152" w14:textId="4AD4E54A" w:rsidR="002965AF" w:rsidRPr="00342A4D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ปานกลาง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143A" w14:textId="2445F249" w:rsidR="002965AF" w:rsidRPr="00A03F1A" w:rsidRDefault="00A03F1A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</w:pP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จัดทำคู่มือการให้บริการประชาชน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งานจราจร</w:t>
            </w: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ในรูปแบบเข้าใจง่าย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BBF4" w14:textId="23645556" w:rsidR="002965AF" w:rsidRPr="00431E80" w:rsidRDefault="002965AF" w:rsidP="002965AF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ติดคู่มือการให้บริการประชาชน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บริเวณจุดให้บริการและเว็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5309" w14:textId="46554F43" w:rsidR="002965AF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ทุกครั้งที่มีการแจ้งเหตุ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607A" w14:textId="51CE996D" w:rsidR="002965AF" w:rsidRPr="00677AAE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B3309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เจ้าหน้าที่สื่อสารเวร</w:t>
            </w:r>
            <w:r w:rsidRPr="006B330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br/>
            </w:r>
            <w:r w:rsidRPr="006B3309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และ</w:t>
            </w:r>
            <w:r w:rsidRPr="006B330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br/>
            </w:r>
            <w:r w:rsidRPr="006B3309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เวรนายตำรวจชั้นผู้ใหญ่</w:t>
            </w:r>
          </w:p>
        </w:tc>
      </w:tr>
      <w:tr w:rsidR="002965AF" w:rsidRPr="00677AAE" w14:paraId="5F3C6184" w14:textId="77777777" w:rsidTr="00793530">
        <w:trPr>
          <w:trHeight w:val="626"/>
        </w:trPr>
        <w:tc>
          <w:tcPr>
            <w:tcW w:w="15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8851" w14:textId="35B22980" w:rsidR="002965AF" w:rsidRPr="00677AAE" w:rsidRDefault="002965AF" w:rsidP="002965A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B1E30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3.3 การขอให้จราจรอำนวยความสะดวกเส้นทาง</w:t>
            </w:r>
          </w:p>
        </w:tc>
      </w:tr>
      <w:tr w:rsidR="002965AF" w:rsidRPr="00677AAE" w14:paraId="7ABA371B" w14:textId="77777777" w:rsidTr="003A7F3D">
        <w:trPr>
          <w:trHeight w:val="6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E061" w14:textId="77777777" w:rsidR="002965AF" w:rsidRPr="005A3697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2A75F9D8" w14:textId="77777777" w:rsidR="002965AF" w:rsidRPr="005A3697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94BC" w14:textId="7D22AAA6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ABCA" w14:textId="35F99219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3A4E14">
              <w:rPr>
                <w:rFonts w:ascii="TH SarabunIT๙" w:hAnsi="TH SarabunIT๙" w:cs="TH SarabunIT๙"/>
                <w:noProof/>
                <w:sz w:val="28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46C4" w14:textId="4266A339" w:rsidR="002965AF" w:rsidRPr="00342A4D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3A2" w14:textId="21EC3D2C" w:rsidR="002965AF" w:rsidRPr="00A03F1A" w:rsidRDefault="00A03F1A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</w:pP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จัดทำคู่มือการให้บริการประชาชน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งานจราจร</w:t>
            </w: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ในรูปแบบเข้าใจง่าย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A42A" w14:textId="3629EA9A" w:rsidR="002965AF" w:rsidRDefault="002965AF" w:rsidP="002965AF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ติดคู่มือการให้บริการประชาชน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บริเวณจุดให้บริการและเว็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B1D5" w14:textId="1591A907" w:rsidR="002965AF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ม.ค.6</w:t>
            </w:r>
            <w:r w:rsidR="0060302C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F24C" w14:textId="4017E4FE" w:rsidR="002965AF" w:rsidRPr="00677AAE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  <w:r w:rsidRPr="00E709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งานสารสนเทศ</w:t>
            </w:r>
          </w:p>
        </w:tc>
      </w:tr>
      <w:tr w:rsidR="002965AF" w:rsidRPr="00677AAE" w14:paraId="17227C1D" w14:textId="77777777" w:rsidTr="003A7F3D">
        <w:trPr>
          <w:trHeight w:val="62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FD6B" w14:textId="2FB282B8" w:rsidR="002965AF" w:rsidRPr="005A3697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E064" w14:textId="6E4D8F01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3A4E14">
              <w:rPr>
                <w:rFonts w:ascii="TH SarabunIT๙" w:hAnsi="TH SarabunIT๙" w:cs="TH SarabunIT๙" w:hint="cs"/>
                <w:noProof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3318" w14:textId="3074021D" w:rsidR="002965AF" w:rsidRPr="003A4E14" w:rsidRDefault="002965AF" w:rsidP="002965AF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3A4E14">
              <w:rPr>
                <w:rFonts w:ascii="TH SarabunIT๙" w:hAnsi="TH SarabunIT๙" w:cs="TH SarabunIT๙"/>
                <w:noProof/>
                <w:sz w:val="28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0697" w14:textId="6D81E9F9" w:rsidR="002965AF" w:rsidRPr="00342A4D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sz w:val="6"/>
                <w:szCs w:val="32"/>
                <w:cs/>
              </w:rPr>
              <w:t>สูง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DE1E" w14:textId="5FF24011" w:rsidR="002965AF" w:rsidRPr="00A03F1A" w:rsidRDefault="00A03F1A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</w:pP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จัดทำคู่มือการให้บริการประชาชน</w:t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งานจราจร</w:t>
            </w:r>
            <w:r w:rsidRPr="00386B06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ในรูปแบบเข้าใจง่าย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น</w:t>
            </w: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  <w:t>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0A21" w14:textId="0C24E722" w:rsidR="002965AF" w:rsidRDefault="002965AF" w:rsidP="002965AF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ติดคู่มือการให้บริการประชาชน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บริเวณจุดให้บริการและเว็</w:t>
            </w:r>
            <w:r w:rsidR="00432E5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56AD" w14:textId="0BFF3EDB" w:rsidR="002965AF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ม.ค.6</w:t>
            </w:r>
            <w:r w:rsidR="0060302C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F7A6" w14:textId="29C44EEB" w:rsidR="002965AF" w:rsidRPr="00677AAE" w:rsidRDefault="002965AF" w:rsidP="00296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  <w:r w:rsidRPr="00E709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E709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งานสารสนเทศ</w:t>
            </w:r>
          </w:p>
        </w:tc>
      </w:tr>
    </w:tbl>
    <w:p w14:paraId="1D6AC8C4" w14:textId="77777777" w:rsidR="00880A05" w:rsidRDefault="00880A05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E74806C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313B44B" w14:textId="77777777" w:rsidR="00880A05" w:rsidRDefault="00880A05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12F2F5C" w14:textId="77777777" w:rsidR="00FD5718" w:rsidRDefault="00FD5718" w:rsidP="007C3FF9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140A90D3" w14:textId="77777777" w:rsidR="00E63E5D" w:rsidRDefault="00E63E5D" w:rsidP="00E63E5D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76FA7B1D" w14:textId="7917CDA9" w:rsidR="007C3FF9" w:rsidRDefault="00E63E5D" w:rsidP="00E63E5D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แผนบริหารจัดการความเสี่ยงต่อการรับสินบน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br/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ภูธรไม้แก่น</w:t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 xml:space="preserve"> </w:t>
      </w:r>
      <w:r w:rsidR="00041C1A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ภ.จว.ปัตตานี</w:t>
      </w:r>
      <w:r w:rsidR="000F0BD4" w:rsidRPr="006A2789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</w:p>
    <w:p w14:paraId="7462BAA0" w14:textId="5B010C2E" w:rsidR="00E63E5D" w:rsidRPr="006A2789" w:rsidRDefault="00E63E5D" w:rsidP="00E63E5D">
      <w:pPr>
        <w:spacing w:after="16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256</w:t>
      </w:r>
      <w:r w:rsidR="0009343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9</w:t>
      </w:r>
    </w:p>
    <w:p w14:paraId="0A9E9360" w14:textId="5C05B48D" w:rsidR="00E63E5D" w:rsidRPr="006A2789" w:rsidRDefault="00E63E5D" w:rsidP="00E63E5D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4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 xml:space="preserve">) </w:t>
      </w:r>
      <w:r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งานสืบสวน</w:t>
      </w:r>
    </w:p>
    <w:p w14:paraId="0BE13283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9511C61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394F581D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3794C75C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470FD791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  <w:cs/>
        </w:rPr>
      </w:pPr>
    </w:p>
    <w:tbl>
      <w:tblPr>
        <w:tblpPr w:leftFromText="180" w:rightFromText="180" w:vertAnchor="text" w:horzAnchor="margin" w:tblpXSpec="center" w:tblpY="-45"/>
        <w:tblW w:w="15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337"/>
        <w:gridCol w:w="2848"/>
        <w:gridCol w:w="1136"/>
        <w:gridCol w:w="2838"/>
        <w:gridCol w:w="3158"/>
        <w:gridCol w:w="871"/>
        <w:gridCol w:w="1007"/>
      </w:tblGrid>
      <w:tr w:rsidR="00E63E5D" w:rsidRPr="00A21874" w14:paraId="78C87A47" w14:textId="77777777" w:rsidTr="00E63E5D">
        <w:trPr>
          <w:trHeight w:val="1064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BDDA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39E0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2CCB0C82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B1AB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49CBA9D0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6F59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7A8D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7C646F86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4FF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244C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19ED" w14:textId="77777777" w:rsidR="00E63E5D" w:rsidRPr="00A21874" w:rsidRDefault="00E63E5D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E63E5D" w:rsidRPr="00A21874" w14:paraId="7D287B4E" w14:textId="77777777" w:rsidTr="00E63E5D">
        <w:trPr>
          <w:trHeight w:val="562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FD30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FCF8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8A76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BEF0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D083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E477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8FE2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A518" w14:textId="77777777" w:rsidR="00E63E5D" w:rsidRPr="00A21874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E63E5D" w:rsidRPr="00045ABB" w14:paraId="0BED6A92" w14:textId="77777777" w:rsidTr="00E63E5D">
        <w:trPr>
          <w:trHeight w:val="626"/>
        </w:trPr>
        <w:tc>
          <w:tcPr>
            <w:tcW w:w="15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6DA1" w14:textId="43458B5A" w:rsidR="00E63E5D" w:rsidRPr="00045ABB" w:rsidRDefault="00E63E5D" w:rsidP="004A0F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4</w:t>
            </w:r>
            <w:r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.1 การจับกุมและบังคับใช้กฎหมาย</w:t>
            </w:r>
            <w:r w:rsidR="006D2FD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6D2FDA" w:rsidRPr="006D2FDA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6D2FDA" w:rsidRPr="006D2FD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ใช้มาตการเดียว</w:t>
            </w:r>
            <w:r w:rsidR="006706D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กัน</w:t>
            </w:r>
            <w:r w:rsidR="006D2FDA" w:rsidRPr="006D2FD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กับงานป้องกันปราบปราม</w:t>
            </w:r>
            <w:r w:rsidR="00913DC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B810F7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**</w:t>
            </w:r>
            <w:r w:rsidR="00913DC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ตามตัว</w:t>
            </w:r>
            <w:r w:rsidR="00FF0FF8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อักษร</w:t>
            </w:r>
            <w:r w:rsidR="00913DC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ที่กำกับมาตรการ</w:t>
            </w:r>
            <w:r w:rsidR="00B810F7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**</w:t>
            </w:r>
            <w:r w:rsidR="006D2FDA" w:rsidRPr="006D2FDA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)</w:t>
            </w:r>
          </w:p>
        </w:tc>
      </w:tr>
      <w:tr w:rsidR="00A02C1B" w:rsidRPr="00677AAE" w14:paraId="7FFCA126" w14:textId="77777777" w:rsidTr="00A02C1B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158B" w14:textId="77777777" w:rsidR="00A02C1B" w:rsidRPr="005A3697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532D394E" w14:textId="77777777" w:rsidR="00A02C1B" w:rsidRPr="009C5A5B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4DF1" w14:textId="4AD7CBAA" w:rsidR="00A02C1B" w:rsidRPr="00246167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การจับกุม</w:t>
            </w: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ผู้ต้องหา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B98B" w14:textId="6D6EB7DA" w:rsidR="00A02C1B" w:rsidRPr="00246167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เพื่อแลกกับการไม่จับกุมดำเนินคดีหรือ</w:t>
            </w: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ทำให้รับโทษน้อยลง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DCAA" w14:textId="77777777" w:rsidR="00A02C1B" w:rsidRPr="00A21874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0CE6" w14:textId="77777777" w:rsidR="00246167" w:rsidRPr="007951D7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มาตรการตาม พ.ร.บ. 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ป้องกันและปราบปราม</w:t>
            </w:r>
          </w:p>
          <w:p w14:paraId="4C46576C" w14:textId="4DDC933E" w:rsidR="00A02C1B" w:rsidRPr="0032418A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การทรมานและ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การกระทำให้บุคคลสูญหาย 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B934" w14:textId="35822D04" w:rsidR="00A02C1B" w:rsidRPr="00677AAE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DA1C" w14:textId="6C409067" w:rsidR="00A02C1B" w:rsidRPr="00A21874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0BF5" w14:textId="2E65ABA0" w:rsidR="00A02C1B" w:rsidRPr="00677AAE" w:rsidRDefault="00A02C1B" w:rsidP="00A02C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40 ประจำผลัดที่จับกุม</w:t>
            </w:r>
          </w:p>
        </w:tc>
      </w:tr>
      <w:tr w:rsidR="00C20E74" w:rsidRPr="00677AAE" w14:paraId="4B1B03E1" w14:textId="77777777" w:rsidTr="00A02C1B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30BC" w14:textId="77777777" w:rsidR="00C20E74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4E93" w14:textId="08125D67" w:rsidR="00C20E74" w:rsidRPr="00246167" w:rsidRDefault="00C20E74" w:rsidP="00C20E74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32AC" w14:textId="296D8C7A" w:rsidR="00C20E74" w:rsidRPr="00246167" w:rsidRDefault="00C20E74" w:rsidP="00C20E74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</w:pP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เพื่อแลกกับการไม่จับกุมดำเนินคดีหรือ</w:t>
            </w: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ทำให้รับโทษน้อยลง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BF16" w14:textId="0065F344" w:rsidR="00C20E74" w:rsidRPr="00342A4D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E655" w14:textId="77777777" w:rsidR="00246167" w:rsidRPr="007951D7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มาตรการตาม พ.ร.บ. 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ป้องกันและปราบปราม</w:t>
            </w:r>
          </w:p>
          <w:p w14:paraId="419F7739" w14:textId="6A292FCE" w:rsidR="00C20E74" w:rsidRPr="00A02C1B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การทรมานและ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การกระทำให้บุคคลสูญหาย 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A372" w14:textId="3C6E08C4" w:rsidR="00C20E74" w:rsidRPr="00431E80" w:rsidRDefault="00C20E74" w:rsidP="00C20E74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ขั้นตอนการจับกุมตัวผู้ต้องหาตลอดเวลาจนถึงการส่งตัวให้แก่พนักงานสอบสวน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8CF" w14:textId="4757C96C" w:rsidR="00C20E74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B01B" w14:textId="0DD70409" w:rsidR="00C20E74" w:rsidRPr="00677AAE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40 ประจำผลัดที่จับกุม</w:t>
            </w:r>
          </w:p>
        </w:tc>
      </w:tr>
      <w:tr w:rsidR="00C20E74" w:rsidRPr="00677AAE" w14:paraId="3B8D91D6" w14:textId="77777777" w:rsidTr="00A02C1B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64F4" w14:textId="3C123B5D" w:rsidR="00C20E74" w:rsidRPr="00E44651" w:rsidRDefault="00C20E74" w:rsidP="00C20E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331D" w14:textId="77777777" w:rsidR="00C20E74" w:rsidRPr="00246167" w:rsidRDefault="00C20E74" w:rsidP="00C20E74">
            <w:pPr>
              <w:spacing w:after="0" w:line="256" w:lineRule="auto"/>
              <w:rPr>
                <w:rFonts w:ascii="TH SarabunIT๙" w:eastAsia="TH SarabunPSK" w:hAnsi="TH SarabunIT๙" w:cs="TH SarabunIT๙"/>
                <w:noProof/>
                <w:color w:val="000000"/>
                <w:sz w:val="28"/>
              </w:rPr>
            </w:pP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การทำบันทึกจับกุมและ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นำ</w:t>
            </w: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ตัวผู้ต้องหา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 xml:space="preserve">สงพนักงานสอบสวน </w:t>
            </w:r>
          </w:p>
          <w:p w14:paraId="4E9997E4" w14:textId="4D3D0B52" w:rsidR="00C20E74" w:rsidRPr="00246167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8F5" w14:textId="0E4CDC35" w:rsidR="00C20E74" w:rsidRPr="00246167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เจ้าหน้าที่รับสินบน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เพื่อแลกกับการไม่จับกุมดำเนินคดีหรือ</w:t>
            </w:r>
            <w:r w:rsidRPr="00246167">
              <w:rPr>
                <w:rFonts w:ascii="TH SarabunIT๙" w:eastAsia="TH SarabunPSK" w:hAnsi="TH SarabunIT๙" w:cs="TH SarabunIT๙" w:hint="cs"/>
                <w:noProof/>
                <w:color w:val="000000"/>
                <w:sz w:val="28"/>
                <w:cs/>
              </w:rPr>
              <w:t>การ</w:t>
            </w:r>
            <w:r w:rsidRPr="00246167">
              <w:rPr>
                <w:rFonts w:ascii="TH SarabunIT๙" w:eastAsia="TH SarabunPSK" w:hAnsi="TH SarabunIT๙" w:cs="TH SarabunIT๙"/>
                <w:noProof/>
                <w:color w:val="000000"/>
                <w:sz w:val="28"/>
                <w:cs/>
              </w:rPr>
              <w:t>ทำให้รับโทษน้อยลง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E4C2" w14:textId="3861E463" w:rsidR="00C20E74" w:rsidRPr="00342A4D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7129" w14:textId="77777777" w:rsidR="00246167" w:rsidRPr="007951D7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มาตรการตาม พ.ร.บ. 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ป้องกันและปราบปราม</w:t>
            </w:r>
          </w:p>
          <w:p w14:paraId="1CD9B3BB" w14:textId="59711134" w:rsidR="00C20E74" w:rsidRPr="00A02C1B" w:rsidRDefault="00246167" w:rsidP="002461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</w:pP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>การทรมานและ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Pr="007951D7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t xml:space="preserve">การกระทำให้บุคคลสูญหาย 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ด</w:t>
            </w:r>
            <w:r w:rsidRPr="00AB579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AD3" w14:textId="27EFFA9C" w:rsidR="00C20E74" w:rsidRPr="00431E80" w:rsidRDefault="00C20E74" w:rsidP="00C20E74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ขั้นตอนการจับกุมตัวผู้ต้องหาตลอดเวลาจนถึงการส่งตัวให้แก่พนักงานสอบสวน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DBD6" w14:textId="48454367" w:rsidR="00C20E74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A31E" w14:textId="2437AE45" w:rsidR="00C20E74" w:rsidRPr="00677AAE" w:rsidRDefault="00C20E74" w:rsidP="00C20E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40 ประจำผลัดที่จับกุม</w:t>
            </w:r>
          </w:p>
        </w:tc>
      </w:tr>
    </w:tbl>
    <w:p w14:paraId="5F2ABBE4" w14:textId="77777777" w:rsidR="00045ABB" w:rsidRDefault="00045ABB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40ADCA70" w14:textId="77777777" w:rsidR="00045ABB" w:rsidRDefault="00045ABB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7E55C73" w14:textId="77777777" w:rsidR="00045ABB" w:rsidRDefault="00045ABB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35F6E145" w14:textId="77777777" w:rsidR="00FD5718" w:rsidRDefault="00FD5718" w:rsidP="007C3FF9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2B020998" w14:textId="77777777" w:rsidR="00FD5718" w:rsidRDefault="00FD5718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5354A551" w14:textId="77777777" w:rsidR="002D31D3" w:rsidRDefault="002D31D3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4CEC5406" w14:textId="77777777" w:rsidR="002D31D3" w:rsidRDefault="002D31D3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87E4497" w14:textId="40BE6317" w:rsidR="007C3FF9" w:rsidRDefault="00731373" w:rsidP="00731373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แผนบริหารจัดการความเสี่ยงต่อการรับสินบน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br/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ของสถานีตำรวจ</w:t>
      </w:r>
      <w:r w:rsidR="00153B6C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ภูธรไม้แก่น</w:t>
      </w:r>
      <w:r w:rsidR="000F0BD4"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 xml:space="preserve"> </w:t>
      </w:r>
      <w:r w:rsidR="00041C1A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ภ.จว.ปัตตานี</w:t>
      </w:r>
      <w:r w:rsidR="000F0BD4" w:rsidRPr="006A2789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 xml:space="preserve"> </w:t>
      </w:r>
    </w:p>
    <w:p w14:paraId="77421313" w14:textId="0E97B4BB" w:rsidR="00731373" w:rsidRPr="006A2789" w:rsidRDefault="00731373" w:rsidP="00731373">
      <w:pPr>
        <w:spacing w:after="160" w:line="240" w:lineRule="auto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256</w:t>
      </w:r>
      <w:r w:rsidR="0009343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  <w:t>9</w:t>
      </w:r>
    </w:p>
    <w:p w14:paraId="4D7538FC" w14:textId="5CF0BF76" w:rsidR="00E63E5D" w:rsidRPr="002B1010" w:rsidRDefault="00731373" w:rsidP="002B1010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56"/>
          <w:szCs w:val="56"/>
        </w:rPr>
        <w:t>5</w:t>
      </w:r>
      <w:r w:rsidRPr="006A2789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 xml:space="preserve">) </w:t>
      </w:r>
      <w:r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</w:rPr>
        <w:t>งานสอบสวน</w:t>
      </w:r>
    </w:p>
    <w:p w14:paraId="25866D9C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5D40D8E9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5485751A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1DED0875" w14:textId="77777777" w:rsidR="00E63E5D" w:rsidRDefault="00E63E5D" w:rsidP="009D57DF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tbl>
      <w:tblPr>
        <w:tblpPr w:leftFromText="180" w:rightFromText="180" w:vertAnchor="text" w:horzAnchor="margin" w:tblpXSpec="center" w:tblpY="-45"/>
        <w:tblW w:w="15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337"/>
        <w:gridCol w:w="2847"/>
        <w:gridCol w:w="1136"/>
        <w:gridCol w:w="2837"/>
        <w:gridCol w:w="3156"/>
        <w:gridCol w:w="869"/>
        <w:gridCol w:w="1013"/>
      </w:tblGrid>
      <w:tr w:rsidR="00500B87" w:rsidRPr="00A21874" w14:paraId="7AF0C2BD" w14:textId="77777777" w:rsidTr="002B1010">
        <w:trPr>
          <w:trHeight w:val="1064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271A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DB26" w14:textId="5C8FA0D9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34161E51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D747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42708E11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02C1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AB7C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2E1C9A2D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7A01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410C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242E" w14:textId="77777777" w:rsidR="00500B87" w:rsidRPr="00A21874" w:rsidRDefault="00500B87" w:rsidP="004A0F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500B87" w:rsidRPr="00A21874" w14:paraId="370F8A09" w14:textId="77777777" w:rsidTr="002B1010">
        <w:trPr>
          <w:trHeight w:val="562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B830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AFBA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4571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E159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D4AB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8CF2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FE2C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CB27" w14:textId="77777777" w:rsidR="00500B87" w:rsidRPr="00A21874" w:rsidRDefault="00500B87" w:rsidP="004A0F4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500B87" w:rsidRPr="00045ABB" w14:paraId="31BEE8ED" w14:textId="77777777" w:rsidTr="004A0F44">
        <w:trPr>
          <w:trHeight w:val="626"/>
        </w:trPr>
        <w:tc>
          <w:tcPr>
            <w:tcW w:w="15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4034" w14:textId="6532B67D" w:rsidR="00500B87" w:rsidRPr="00045ABB" w:rsidRDefault="002D31D3" w:rsidP="004A0F4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5</w:t>
            </w:r>
            <w:r w:rsidR="00500B87" w:rsidRPr="00210E24">
              <w:rPr>
                <w:rFonts w:ascii="TH SarabunPSK" w:eastAsia="Times New Roman" w:hAnsi="TH SarabunPSK" w:cs="TH SarabunPSK"/>
                <w:b/>
                <w:bCs/>
                <w:sz w:val="3"/>
                <w:szCs w:val="32"/>
                <w:cs/>
              </w:rPr>
              <w:t>.1 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"/>
                <w:szCs w:val="32"/>
                <w:cs/>
              </w:rPr>
              <w:t>ปฏิบัติหน้าที่ของพนักงานสอบสวน</w:t>
            </w:r>
          </w:p>
        </w:tc>
      </w:tr>
      <w:tr w:rsidR="002B1010" w:rsidRPr="00677AAE" w14:paraId="0E70AC6C" w14:textId="77777777" w:rsidTr="00296FE4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A45E" w14:textId="77777777" w:rsidR="002B1010" w:rsidRPr="005A3697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41805C93" w14:textId="77777777" w:rsidR="002B1010" w:rsidRPr="009C5A5B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569B" w14:textId="1152DBC8" w:rsidR="002B1010" w:rsidRPr="00462DB8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62DB8"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6507" w14:textId="5B4DE348" w:rsidR="002B1010" w:rsidRPr="00462DB8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62DB8"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ACF6" w14:textId="77777777" w:rsidR="002B1010" w:rsidRPr="00A21874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C334" w14:textId="221B8A14" w:rsidR="002B1010" w:rsidRPr="00296FE4" w:rsidRDefault="00296FE4" w:rsidP="002B1010">
            <w:pPr>
              <w:spacing w:after="0" w:line="240" w:lineRule="auto"/>
              <w:ind w:left="-119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  <w:r w:rsidR="00462DB8"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 w:rsidR="00462DB8" w:rsidRPr="00462D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 w:rsidR="00462DB8" w:rsidRPr="00462DB8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บ</w:t>
            </w:r>
            <w:r w:rsidR="00462DB8" w:rsidRPr="00462D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5A14" w14:textId="77777777" w:rsidR="002B1010" w:rsidRPr="002B1010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242D95AC" w14:textId="77777777" w:rsidR="002B1010" w:rsidRPr="002B1010" w:rsidRDefault="002B1010" w:rsidP="002B1010">
            <w:pPr>
              <w:spacing w:after="0" w:line="240" w:lineRule="auto"/>
              <w:ind w:left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มีหน่วยงานยุติธรรมมาร่วมรับฟังการสอบสวนเช่น </w:t>
            </w:r>
            <w:proofErr w:type="gramStart"/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 xml:space="preserve">ทนายอาสา </w:t>
            </w:r>
            <w:r w:rsidRPr="002B1010">
              <w:rPr>
                <w:rFonts w:ascii="TH SarabunPSK" w:eastAsia="Times New Roman" w:hAnsi="TH SarabunPSK" w:cs="TH SarabunPSK"/>
                <w:sz w:val="28"/>
              </w:rPr>
              <w:t>,</w:t>
            </w:r>
            <w:proofErr w:type="gramEnd"/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>อัยการ หรือฝ่ายปกครอง เป็นต้น</w:t>
            </w:r>
          </w:p>
          <w:p w14:paraId="03D3B5B7" w14:textId="77777777" w:rsidR="002B1010" w:rsidRPr="002B1010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37FE64CD" w14:textId="3DAEF42C" w:rsidR="002B1010" w:rsidRPr="00677AAE" w:rsidRDefault="002B1010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="00024BD5">
              <w:rPr>
                <w:rFonts w:ascii="TH SarabunPSK" w:eastAsia="Times New Roman" w:hAnsi="TH SarabunPSK" w:cs="TH SarabunPSK" w:hint="cs"/>
                <w:sz w:val="28"/>
                <w:cs/>
              </w:rPr>
              <w:t>เพิ่ม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>ช่องทางร้องเรียน</w:t>
            </w:r>
            <w:r w:rsidR="00024BD5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เจ้าหน้าที่ตำรวจลงบนเว็</w:t>
            </w:r>
            <w:r w:rsidR="007C3FF9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 w:rsidR="00024BD5"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EE2E" w14:textId="44E81165" w:rsidR="002B1010" w:rsidRPr="00A21874" w:rsidRDefault="00490589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ทุกครั้งที่มีการสอบสวน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3A9E" w14:textId="74551990" w:rsidR="002B1010" w:rsidRPr="00677AAE" w:rsidRDefault="00024BD5" w:rsidP="002B10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30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และงานเทคโนโลยีสารสนเทศ</w:t>
            </w:r>
          </w:p>
        </w:tc>
      </w:tr>
      <w:tr w:rsidR="00024BD5" w:rsidRPr="00677AAE" w14:paraId="78245DA1" w14:textId="77777777" w:rsidTr="00296FE4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69BA" w14:textId="77777777" w:rsidR="00024BD5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A369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CAC8" w14:textId="0A15EEF7" w:rsidR="00024BD5" w:rsidRPr="00462DB8" w:rsidRDefault="00024BD5" w:rsidP="00024BD5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</w:pPr>
            <w:r w:rsidRPr="00462DB8"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  <w:t>การเสนอความเห็นการสอบสวน</w:t>
            </w:r>
            <w:r w:rsidRPr="00462DB8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เพื่อชี้ฝั่งประมาทในคดีจราจร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5B4" w14:textId="0CF10846" w:rsidR="00024BD5" w:rsidRPr="00462DB8" w:rsidRDefault="00024BD5" w:rsidP="00024BD5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</w:pPr>
            <w:r w:rsidRPr="00462DB8">
              <w:rPr>
                <w:rFonts w:ascii="TH SarabunPSK" w:eastAsia="TH SarabunPSK" w:hAnsi="TH SarabunPSK" w:cs="TH SarabunPSK"/>
                <w:noProof/>
                <w:color w:val="000000"/>
                <w:sz w:val="28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52F6" w14:textId="77777777" w:rsidR="00024BD5" w:rsidRPr="00342A4D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6"/>
                <w:szCs w:val="32"/>
                <w:cs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B6BE" w14:textId="6BE35ABC" w:rsidR="00024BD5" w:rsidRPr="00296FE4" w:rsidRDefault="00296FE4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B0573D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  <w:r w:rsidR="00B0573D"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  <w:br/>
            </w:r>
            <w:r w:rsidR="00B0573D" w:rsidRPr="00462D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 w:rsidR="00B0573D" w:rsidRPr="00462DB8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บ</w:t>
            </w:r>
            <w:r w:rsidR="00B0573D" w:rsidRPr="00462D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C64C" w14:textId="77777777" w:rsidR="00024BD5" w:rsidRPr="002B1010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07D247C" w14:textId="77777777" w:rsidR="00024BD5" w:rsidRPr="002B1010" w:rsidRDefault="00024BD5" w:rsidP="00024BD5">
            <w:pPr>
              <w:spacing w:after="0" w:line="240" w:lineRule="auto"/>
              <w:ind w:left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มีหน่วยงานยุติธรรมมาร่วมรับฟังการสอบสวนเช่น </w:t>
            </w:r>
            <w:proofErr w:type="gramStart"/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 xml:space="preserve">ทนายอาสา </w:t>
            </w:r>
            <w:r w:rsidRPr="002B1010">
              <w:rPr>
                <w:rFonts w:ascii="TH SarabunPSK" w:eastAsia="Times New Roman" w:hAnsi="TH SarabunPSK" w:cs="TH SarabunPSK"/>
                <w:sz w:val="28"/>
              </w:rPr>
              <w:t>,</w:t>
            </w:r>
            <w:proofErr w:type="gramEnd"/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>อัยการ หรือฝ่ายปกครอง เป็นต้น</w:t>
            </w:r>
          </w:p>
          <w:p w14:paraId="5BED587A" w14:textId="77777777" w:rsidR="00024BD5" w:rsidRPr="002B1010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3BA37ECD" w14:textId="6AF4F191" w:rsidR="00024BD5" w:rsidRPr="00431E80" w:rsidRDefault="00024BD5" w:rsidP="00024BD5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B1010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เพิ่ม</w:t>
            </w:r>
            <w:r w:rsidRPr="002B1010">
              <w:rPr>
                <w:rFonts w:ascii="TH SarabunPSK" w:eastAsia="Times New Roman" w:hAnsi="TH SarabunPSK" w:cs="TH SarabunPSK"/>
                <w:sz w:val="28"/>
                <w:cs/>
              </w:rPr>
              <w:t>ช่องทางร้องเรียน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เจ้าหน้าที่ตำรวจลงบนเว็</w:t>
            </w:r>
            <w:r w:rsidR="007C3FF9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47E8" w14:textId="766289A1" w:rsidR="00024BD5" w:rsidRDefault="00490589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ทุกครั้งที่มีการสอบสวน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430E" w14:textId="0C52805B" w:rsidR="00024BD5" w:rsidRPr="00677AAE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ร้อยเวร 30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และงานเทคโนโลยีสารสนเทศ</w:t>
            </w:r>
          </w:p>
        </w:tc>
      </w:tr>
    </w:tbl>
    <w:p w14:paraId="35CE3DBC" w14:textId="32928F38" w:rsidR="00A21874" w:rsidRDefault="00A21874" w:rsidP="00D848EE">
      <w:pPr>
        <w:rPr>
          <w:rFonts w:ascii="TH SarabunPSK" w:eastAsia="Times New Roman" w:hAnsi="TH SarabunPSK" w:cs="TH SarabunPSK"/>
          <w:sz w:val="28"/>
          <w:cs/>
        </w:rPr>
      </w:pPr>
    </w:p>
    <w:p w14:paraId="2D57BE50" w14:textId="77777777" w:rsidR="002B1010" w:rsidRDefault="002B1010" w:rsidP="00D848EE">
      <w:pPr>
        <w:rPr>
          <w:rFonts w:ascii="TH SarabunPSK" w:eastAsia="Times New Roman" w:hAnsi="TH SarabunPSK" w:cs="TH SarabunPSK"/>
          <w:sz w:val="28"/>
        </w:rPr>
      </w:pPr>
    </w:p>
    <w:tbl>
      <w:tblPr>
        <w:tblpPr w:leftFromText="180" w:rightFromText="180" w:vertAnchor="text" w:horzAnchor="margin" w:tblpXSpec="center" w:tblpY="-45"/>
        <w:tblW w:w="15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337"/>
        <w:gridCol w:w="2847"/>
        <w:gridCol w:w="1136"/>
        <w:gridCol w:w="2837"/>
        <w:gridCol w:w="3156"/>
        <w:gridCol w:w="869"/>
        <w:gridCol w:w="1013"/>
      </w:tblGrid>
      <w:tr w:rsidR="002B1010" w:rsidRPr="00A21874" w14:paraId="32506639" w14:textId="77777777" w:rsidTr="00024BD5">
        <w:trPr>
          <w:trHeight w:val="1064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28F4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0AAF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66D1A0BB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18E0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ประเด็นความเสี่ยง</w:t>
            </w:r>
          </w:p>
          <w:p w14:paraId="6B971546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1EB6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DE65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รายละเอียดมาตรการควบคุม</w:t>
            </w:r>
          </w:p>
          <w:p w14:paraId="38869DF6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B4F8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5653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8BE4" w14:textId="77777777" w:rsidR="002B1010" w:rsidRPr="00A21874" w:rsidRDefault="002B1010" w:rsidP="004700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2B1010" w:rsidRPr="00A21874" w14:paraId="7CC84055" w14:textId="77777777" w:rsidTr="00024BD5">
        <w:trPr>
          <w:trHeight w:val="562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5B9E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9E1C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641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FA4A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4B815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D73E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C48A7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146C" w14:textId="77777777" w:rsidR="002B1010" w:rsidRPr="00A21874" w:rsidRDefault="002B1010" w:rsidP="0047003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24BD5" w:rsidRPr="00677AAE" w14:paraId="50BED8A3" w14:textId="77777777" w:rsidTr="00462DB8">
        <w:trPr>
          <w:trHeight w:val="62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DB7B" w14:textId="025707DB" w:rsidR="00024BD5" w:rsidRPr="009C5A5B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D594" w14:textId="0C4AD5A5" w:rsidR="00024BD5" w:rsidRPr="00462DB8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62DB8">
              <w:rPr>
                <w:rFonts w:ascii="TH SarabunPSK" w:eastAsia="Times New Roman" w:hAnsi="TH SarabunPSK" w:cs="TH SarabunPSK"/>
                <w:sz w:val="28"/>
                <w:cs/>
              </w:rPr>
              <w:t>การประกันตัวผู้ต้องหา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44B8" w14:textId="57F3E463" w:rsidR="00024BD5" w:rsidRPr="00462DB8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62DB8">
              <w:rPr>
                <w:rFonts w:ascii="TH SarabunPSK" w:hAnsi="TH SarabunPSK" w:cs="TH SarabunPSK"/>
                <w:noProof/>
                <w:sz w:val="28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F1EE" w14:textId="49654EC0" w:rsidR="00024BD5" w:rsidRPr="00A21874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42A4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6"/>
                <w:szCs w:val="32"/>
                <w:cs/>
              </w:rPr>
              <w:t>สูงมาก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7050" w14:textId="212D1E51" w:rsidR="00024BD5" w:rsidRPr="00462DB8" w:rsidRDefault="00462DB8" w:rsidP="00024BD5">
            <w:pPr>
              <w:spacing w:after="0" w:line="240" w:lineRule="auto"/>
              <w:ind w:left="-119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มาตรการสร้างความรู้ความเข้าใจ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>ในขั้นตอนการให้บริการประชาชน</w:t>
            </w:r>
            <w:r>
              <w:rPr>
                <w:rFonts w:ascii="TH SarabunPSK" w:eastAsia="Times New Roman" w:hAnsi="TH SarabunPSK" w:cs="TH SarabunPSK"/>
                <w:color w:val="FFFFFF" w:themeColor="background1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cs/>
              </w:rPr>
              <w:t xml:space="preserve">ด้านการประกันตัว </w:t>
            </w:r>
            <w:r w:rsidRPr="006363C6">
              <w:rPr>
                <w:rFonts w:ascii="TH SarabunPSK" w:eastAsia="Sarabun" w:hAnsi="TH SarabunPSK" w:cs="TH SarabunPSK"/>
                <w:bCs/>
                <w:color w:val="FFFFFF" w:themeColor="background1"/>
                <w:sz w:val="32"/>
                <w:szCs w:val="32"/>
              </w:rPr>
              <w:t>(</w:t>
            </w:r>
            <w:r w:rsidR="006363C6" w:rsidRPr="006363C6">
              <w:rPr>
                <w:rFonts w:ascii="TH SarabunPSK" w:eastAsia="Sarabun" w:hAnsi="TH SarabunPSK" w:cs="TH SarabunPSK"/>
                <w:bCs/>
                <w:color w:val="FFFFFF" w:themeColor="background1"/>
                <w:sz w:val="32"/>
                <w:szCs w:val="32"/>
                <w:cs/>
              </w:rPr>
              <w:t>ป</w:t>
            </w:r>
            <w:r w:rsidRPr="006363C6">
              <w:rPr>
                <w:rFonts w:ascii="TH SarabunPSK" w:eastAsia="Sarabun" w:hAnsi="TH SarabunPSK" w:cs="TH SarabunPSK"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2C12" w14:textId="77777777" w:rsidR="00024BD5" w:rsidRPr="002B1010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194AA566" w14:textId="78AF2F62" w:rsidR="00024BD5" w:rsidRPr="00677AAE" w:rsidRDefault="00822A83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ติดคู่มือการให้บริการประชาชน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บริเวณจุดให้บริการและเว็</w:t>
            </w:r>
            <w:r w:rsidR="007C3FF9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08F4" w14:textId="489711B3" w:rsidR="00024BD5" w:rsidRPr="00A21874" w:rsidRDefault="00822A83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31 ม.ค. 6</w:t>
            </w:r>
            <w:r w:rsidR="00093432"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5CBF" w14:textId="51DC2B54" w:rsidR="00024BD5" w:rsidRPr="00677AAE" w:rsidRDefault="00024BD5" w:rsidP="00024B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งานเทคโนโลยีสารสนเทศ</w:t>
            </w:r>
          </w:p>
        </w:tc>
      </w:tr>
    </w:tbl>
    <w:p w14:paraId="4509A844" w14:textId="0F27528D" w:rsidR="002B1010" w:rsidRDefault="002B1010" w:rsidP="0058659D">
      <w:pPr>
        <w:rPr>
          <w:rFonts w:ascii="TH SarabunPSK" w:eastAsia="Times New Roman" w:hAnsi="TH SarabunPSK" w:cs="TH SarabunPSK"/>
          <w:sz w:val="28"/>
        </w:rPr>
      </w:pPr>
    </w:p>
    <w:p w14:paraId="0F408682" w14:textId="79694403" w:rsidR="0058659D" w:rsidRPr="00E31678" w:rsidRDefault="0058659D" w:rsidP="0058659D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974E53F" w14:textId="0FF14AC7" w:rsidR="0058659D" w:rsidRDefault="0058659D" w:rsidP="0058659D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8AA1D3F" wp14:editId="0C66BC51">
            <wp:simplePos x="0" y="0"/>
            <wp:positionH relativeFrom="margin">
              <wp:posOffset>6659880</wp:posOffset>
            </wp:positionH>
            <wp:positionV relativeFrom="paragraph">
              <wp:posOffset>37465</wp:posOffset>
            </wp:positionV>
            <wp:extent cx="1743344" cy="155037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3863">
                      <a:off x="0" y="0"/>
                      <a:ext cx="1743344" cy="15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8D33A" w14:textId="0E1D2A6D" w:rsidR="0058659D" w:rsidRPr="0058659D" w:rsidRDefault="0058659D" w:rsidP="0058659D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799725F4" w14:textId="77777777" w:rsidR="0058659D" w:rsidRDefault="0058659D" w:rsidP="0058659D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548B6852" w14:textId="410938B6" w:rsidR="0058659D" w:rsidRPr="00E31678" w:rsidRDefault="0058659D" w:rsidP="0058659D">
      <w:pPr>
        <w:pStyle w:val="a4"/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31678">
        <w:rPr>
          <w:rFonts w:ascii="TH SarabunIT๙" w:hAnsi="TH SarabunIT๙" w:cs="TH SarabunIT๙"/>
          <w:sz w:val="32"/>
          <w:szCs w:val="32"/>
          <w:cs/>
        </w:rPr>
        <w:t>พ.ต.อ.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2DE1BE" w14:textId="7B53A757" w:rsidR="0058659D" w:rsidRPr="00E31678" w:rsidRDefault="0058659D" w:rsidP="0058659D">
      <w:pPr>
        <w:pStyle w:val="a4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( </w:t>
      </w:r>
      <w:r>
        <w:rPr>
          <w:rFonts w:ascii="TH SarabunIT๙" w:hAnsi="TH SarabunIT๙" w:cs="TH SarabunIT๙" w:hint="cs"/>
          <w:sz w:val="32"/>
          <w:szCs w:val="32"/>
          <w:cs/>
        </w:rPr>
        <w:t>อรรถวุฒิ  หทัยชนกชนนี</w:t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) </w:t>
      </w:r>
    </w:p>
    <w:p w14:paraId="1239E23C" w14:textId="129D883A" w:rsidR="0058659D" w:rsidRDefault="0058659D" w:rsidP="0058659D">
      <w:pPr>
        <w:pStyle w:val="a4"/>
        <w:rPr>
          <w:rFonts w:ascii="TH SarabunIT๙" w:hAnsi="TH SarabunIT๙" w:cs="TH SarabunIT๙"/>
          <w:sz w:val="32"/>
          <w:szCs w:val="32"/>
        </w:rPr>
      </w:pP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3167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31678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ไม้แก่น</w:t>
      </w:r>
    </w:p>
    <w:p w14:paraId="5275E0DE" w14:textId="77777777" w:rsidR="0058659D" w:rsidRPr="00A21874" w:rsidRDefault="0058659D" w:rsidP="0058659D">
      <w:pPr>
        <w:rPr>
          <w:rFonts w:ascii="TH SarabunPSK" w:eastAsia="Times New Roman" w:hAnsi="TH SarabunPSK" w:cs="TH SarabunPSK" w:hint="cs"/>
          <w:sz w:val="28"/>
          <w:cs/>
        </w:rPr>
      </w:pPr>
    </w:p>
    <w:sectPr w:rsidR="0058659D" w:rsidRPr="00A21874" w:rsidSect="004F5B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A0E6" w14:textId="77777777" w:rsidR="00317FED" w:rsidRDefault="00317FED" w:rsidP="00FC691D">
      <w:pPr>
        <w:spacing w:after="0" w:line="240" w:lineRule="auto"/>
      </w:pPr>
      <w:r>
        <w:separator/>
      </w:r>
    </w:p>
  </w:endnote>
  <w:endnote w:type="continuationSeparator" w:id="0">
    <w:p w14:paraId="742FFA4E" w14:textId="77777777" w:rsidR="00317FED" w:rsidRDefault="00317FED" w:rsidP="00FC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7F47" w14:textId="77777777" w:rsidR="00317FED" w:rsidRDefault="00317FED" w:rsidP="00FC691D">
      <w:pPr>
        <w:spacing w:after="0" w:line="240" w:lineRule="auto"/>
      </w:pPr>
      <w:r>
        <w:separator/>
      </w:r>
    </w:p>
  </w:footnote>
  <w:footnote w:type="continuationSeparator" w:id="0">
    <w:p w14:paraId="6F25130D" w14:textId="77777777" w:rsidR="00317FED" w:rsidRDefault="00317FED" w:rsidP="00FC6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104B"/>
    <w:multiLevelType w:val="hybridMultilevel"/>
    <w:tmpl w:val="0008ACF2"/>
    <w:lvl w:ilvl="0" w:tplc="9D1EFAC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8FB"/>
    <w:multiLevelType w:val="hybridMultilevel"/>
    <w:tmpl w:val="1A385064"/>
    <w:lvl w:ilvl="0" w:tplc="3B6C0B7C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7EB669F8"/>
    <w:multiLevelType w:val="hybridMultilevel"/>
    <w:tmpl w:val="63AE6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4"/>
    <w:rsid w:val="00020072"/>
    <w:rsid w:val="00024352"/>
    <w:rsid w:val="00024BD5"/>
    <w:rsid w:val="000312FF"/>
    <w:rsid w:val="00035B36"/>
    <w:rsid w:val="00037D01"/>
    <w:rsid w:val="00041C1A"/>
    <w:rsid w:val="00045ABB"/>
    <w:rsid w:val="00075DAA"/>
    <w:rsid w:val="000877F5"/>
    <w:rsid w:val="00093432"/>
    <w:rsid w:val="000947D6"/>
    <w:rsid w:val="000A6070"/>
    <w:rsid w:val="000C380D"/>
    <w:rsid w:val="000E0F43"/>
    <w:rsid w:val="000F0BD4"/>
    <w:rsid w:val="000F1D1E"/>
    <w:rsid w:val="0010003B"/>
    <w:rsid w:val="00102AC6"/>
    <w:rsid w:val="0011659F"/>
    <w:rsid w:val="00117A44"/>
    <w:rsid w:val="00121EC5"/>
    <w:rsid w:val="00131957"/>
    <w:rsid w:val="0015199E"/>
    <w:rsid w:val="00153B6C"/>
    <w:rsid w:val="001754E7"/>
    <w:rsid w:val="0017615C"/>
    <w:rsid w:val="00182FDF"/>
    <w:rsid w:val="001A2216"/>
    <w:rsid w:val="001B0F03"/>
    <w:rsid w:val="001C5384"/>
    <w:rsid w:val="001C5E5E"/>
    <w:rsid w:val="001D2C9A"/>
    <w:rsid w:val="002001E5"/>
    <w:rsid w:val="00210E24"/>
    <w:rsid w:val="0021258A"/>
    <w:rsid w:val="002242C8"/>
    <w:rsid w:val="00235B9B"/>
    <w:rsid w:val="00236AE6"/>
    <w:rsid w:val="002430B5"/>
    <w:rsid w:val="002453FE"/>
    <w:rsid w:val="00246167"/>
    <w:rsid w:val="00256876"/>
    <w:rsid w:val="00257A1D"/>
    <w:rsid w:val="00257D77"/>
    <w:rsid w:val="002667E1"/>
    <w:rsid w:val="00273D51"/>
    <w:rsid w:val="00276BF7"/>
    <w:rsid w:val="002965AF"/>
    <w:rsid w:val="00296FE4"/>
    <w:rsid w:val="002A3D5E"/>
    <w:rsid w:val="002B1010"/>
    <w:rsid w:val="002C4E55"/>
    <w:rsid w:val="002D0134"/>
    <w:rsid w:val="002D2A3E"/>
    <w:rsid w:val="002D31D3"/>
    <w:rsid w:val="002D550E"/>
    <w:rsid w:val="002D7AD7"/>
    <w:rsid w:val="002F0F50"/>
    <w:rsid w:val="002F58E9"/>
    <w:rsid w:val="002F6AA7"/>
    <w:rsid w:val="00304458"/>
    <w:rsid w:val="00317FED"/>
    <w:rsid w:val="0032418A"/>
    <w:rsid w:val="00342A4D"/>
    <w:rsid w:val="00345008"/>
    <w:rsid w:val="003514A9"/>
    <w:rsid w:val="00367BD3"/>
    <w:rsid w:val="00374864"/>
    <w:rsid w:val="003822FE"/>
    <w:rsid w:val="00384868"/>
    <w:rsid w:val="00386B06"/>
    <w:rsid w:val="003940B8"/>
    <w:rsid w:val="003A4E14"/>
    <w:rsid w:val="003A53C0"/>
    <w:rsid w:val="003A7F3D"/>
    <w:rsid w:val="003B3B04"/>
    <w:rsid w:val="003B5611"/>
    <w:rsid w:val="003C3D20"/>
    <w:rsid w:val="003C6445"/>
    <w:rsid w:val="003D5A00"/>
    <w:rsid w:val="003F756D"/>
    <w:rsid w:val="00426616"/>
    <w:rsid w:val="00427112"/>
    <w:rsid w:val="00431E80"/>
    <w:rsid w:val="00432E5E"/>
    <w:rsid w:val="00435755"/>
    <w:rsid w:val="00456D61"/>
    <w:rsid w:val="00462DB8"/>
    <w:rsid w:val="0046359A"/>
    <w:rsid w:val="00470A6C"/>
    <w:rsid w:val="00487865"/>
    <w:rsid w:val="00490589"/>
    <w:rsid w:val="00493F94"/>
    <w:rsid w:val="00496C32"/>
    <w:rsid w:val="00496F96"/>
    <w:rsid w:val="004A6F2D"/>
    <w:rsid w:val="004B12D9"/>
    <w:rsid w:val="004D4CFD"/>
    <w:rsid w:val="004D7615"/>
    <w:rsid w:val="004E545D"/>
    <w:rsid w:val="004F5B7C"/>
    <w:rsid w:val="004F64BB"/>
    <w:rsid w:val="00500B87"/>
    <w:rsid w:val="00507133"/>
    <w:rsid w:val="00521CE8"/>
    <w:rsid w:val="005224D4"/>
    <w:rsid w:val="00524ACD"/>
    <w:rsid w:val="00533E05"/>
    <w:rsid w:val="00535565"/>
    <w:rsid w:val="0053798A"/>
    <w:rsid w:val="00553442"/>
    <w:rsid w:val="0055464A"/>
    <w:rsid w:val="00555F0E"/>
    <w:rsid w:val="00556698"/>
    <w:rsid w:val="0056462B"/>
    <w:rsid w:val="0058659D"/>
    <w:rsid w:val="00591E68"/>
    <w:rsid w:val="00595978"/>
    <w:rsid w:val="005A3697"/>
    <w:rsid w:val="005A4024"/>
    <w:rsid w:val="005D104D"/>
    <w:rsid w:val="005D763C"/>
    <w:rsid w:val="0060302C"/>
    <w:rsid w:val="006113C0"/>
    <w:rsid w:val="006363C6"/>
    <w:rsid w:val="006706D3"/>
    <w:rsid w:val="006720D0"/>
    <w:rsid w:val="00677AAE"/>
    <w:rsid w:val="00684D23"/>
    <w:rsid w:val="006A2789"/>
    <w:rsid w:val="006B3309"/>
    <w:rsid w:val="006B502F"/>
    <w:rsid w:val="006C4C40"/>
    <w:rsid w:val="006D2FDA"/>
    <w:rsid w:val="006D6FE6"/>
    <w:rsid w:val="006D744A"/>
    <w:rsid w:val="006D7708"/>
    <w:rsid w:val="006E4E75"/>
    <w:rsid w:val="006F72BF"/>
    <w:rsid w:val="00700976"/>
    <w:rsid w:val="00705458"/>
    <w:rsid w:val="007110DD"/>
    <w:rsid w:val="00716751"/>
    <w:rsid w:val="00721E53"/>
    <w:rsid w:val="00722442"/>
    <w:rsid w:val="0073030A"/>
    <w:rsid w:val="00731373"/>
    <w:rsid w:val="00731EF7"/>
    <w:rsid w:val="007541AB"/>
    <w:rsid w:val="007833DB"/>
    <w:rsid w:val="00784E5C"/>
    <w:rsid w:val="007951D7"/>
    <w:rsid w:val="007A2ECE"/>
    <w:rsid w:val="007A3916"/>
    <w:rsid w:val="007C2CB8"/>
    <w:rsid w:val="007C3FF9"/>
    <w:rsid w:val="007E6943"/>
    <w:rsid w:val="007F1BEB"/>
    <w:rsid w:val="008124D5"/>
    <w:rsid w:val="00815E2C"/>
    <w:rsid w:val="00822A83"/>
    <w:rsid w:val="00830B00"/>
    <w:rsid w:val="008378E0"/>
    <w:rsid w:val="00843B39"/>
    <w:rsid w:val="00847C4E"/>
    <w:rsid w:val="008574E5"/>
    <w:rsid w:val="00870DFE"/>
    <w:rsid w:val="00875A9B"/>
    <w:rsid w:val="00880A05"/>
    <w:rsid w:val="00881231"/>
    <w:rsid w:val="008A4C15"/>
    <w:rsid w:val="008B109E"/>
    <w:rsid w:val="008B79ED"/>
    <w:rsid w:val="008C0418"/>
    <w:rsid w:val="008D49A8"/>
    <w:rsid w:val="009048EC"/>
    <w:rsid w:val="00913DC6"/>
    <w:rsid w:val="00951A19"/>
    <w:rsid w:val="00963418"/>
    <w:rsid w:val="0096421E"/>
    <w:rsid w:val="0096475B"/>
    <w:rsid w:val="00991F9F"/>
    <w:rsid w:val="009A3115"/>
    <w:rsid w:val="009A41D9"/>
    <w:rsid w:val="009B3011"/>
    <w:rsid w:val="009B7F33"/>
    <w:rsid w:val="009C2D65"/>
    <w:rsid w:val="009C5A5B"/>
    <w:rsid w:val="009C6ADD"/>
    <w:rsid w:val="009C77F6"/>
    <w:rsid w:val="009D57DF"/>
    <w:rsid w:val="009F3ED3"/>
    <w:rsid w:val="009F5AAF"/>
    <w:rsid w:val="009F6B7C"/>
    <w:rsid w:val="00A02C1B"/>
    <w:rsid w:val="00A03F1A"/>
    <w:rsid w:val="00A21874"/>
    <w:rsid w:val="00A26505"/>
    <w:rsid w:val="00A274C3"/>
    <w:rsid w:val="00A27529"/>
    <w:rsid w:val="00A53EE4"/>
    <w:rsid w:val="00A64F50"/>
    <w:rsid w:val="00A72520"/>
    <w:rsid w:val="00A86C97"/>
    <w:rsid w:val="00A9290F"/>
    <w:rsid w:val="00AB579F"/>
    <w:rsid w:val="00AC1545"/>
    <w:rsid w:val="00AC42CD"/>
    <w:rsid w:val="00AE1BB3"/>
    <w:rsid w:val="00AE20C8"/>
    <w:rsid w:val="00AF3AF4"/>
    <w:rsid w:val="00B0573D"/>
    <w:rsid w:val="00B22E2C"/>
    <w:rsid w:val="00B27366"/>
    <w:rsid w:val="00B3555E"/>
    <w:rsid w:val="00B37C5B"/>
    <w:rsid w:val="00B530D0"/>
    <w:rsid w:val="00B62E8C"/>
    <w:rsid w:val="00B647CF"/>
    <w:rsid w:val="00B810F7"/>
    <w:rsid w:val="00B94F24"/>
    <w:rsid w:val="00B97C87"/>
    <w:rsid w:val="00BA78C3"/>
    <w:rsid w:val="00BB316E"/>
    <w:rsid w:val="00BC0304"/>
    <w:rsid w:val="00BC61B7"/>
    <w:rsid w:val="00BD1A31"/>
    <w:rsid w:val="00BD2361"/>
    <w:rsid w:val="00BD44F0"/>
    <w:rsid w:val="00BE0EE4"/>
    <w:rsid w:val="00BE1BD0"/>
    <w:rsid w:val="00BE7708"/>
    <w:rsid w:val="00BF275E"/>
    <w:rsid w:val="00BF5FCD"/>
    <w:rsid w:val="00C0277B"/>
    <w:rsid w:val="00C03280"/>
    <w:rsid w:val="00C20E74"/>
    <w:rsid w:val="00C217AC"/>
    <w:rsid w:val="00C35655"/>
    <w:rsid w:val="00C50F4E"/>
    <w:rsid w:val="00C5767E"/>
    <w:rsid w:val="00C63EFC"/>
    <w:rsid w:val="00C71279"/>
    <w:rsid w:val="00C713CF"/>
    <w:rsid w:val="00C71BE9"/>
    <w:rsid w:val="00C74338"/>
    <w:rsid w:val="00CA7DCB"/>
    <w:rsid w:val="00CB09A6"/>
    <w:rsid w:val="00CB6E77"/>
    <w:rsid w:val="00CC5825"/>
    <w:rsid w:val="00CD0E26"/>
    <w:rsid w:val="00CD40D0"/>
    <w:rsid w:val="00CF3140"/>
    <w:rsid w:val="00CF3D8B"/>
    <w:rsid w:val="00CF600C"/>
    <w:rsid w:val="00D25179"/>
    <w:rsid w:val="00D32C17"/>
    <w:rsid w:val="00D406DD"/>
    <w:rsid w:val="00D745E9"/>
    <w:rsid w:val="00D848EE"/>
    <w:rsid w:val="00D87AF3"/>
    <w:rsid w:val="00D97F03"/>
    <w:rsid w:val="00DB18CC"/>
    <w:rsid w:val="00DB1E30"/>
    <w:rsid w:val="00DB297B"/>
    <w:rsid w:val="00DE28C9"/>
    <w:rsid w:val="00DE518B"/>
    <w:rsid w:val="00DE537E"/>
    <w:rsid w:val="00DF0571"/>
    <w:rsid w:val="00E27089"/>
    <w:rsid w:val="00E30C1D"/>
    <w:rsid w:val="00E44651"/>
    <w:rsid w:val="00E454A8"/>
    <w:rsid w:val="00E5165C"/>
    <w:rsid w:val="00E53825"/>
    <w:rsid w:val="00E54FD7"/>
    <w:rsid w:val="00E63E5D"/>
    <w:rsid w:val="00E709C2"/>
    <w:rsid w:val="00E81E9B"/>
    <w:rsid w:val="00E820D1"/>
    <w:rsid w:val="00E83995"/>
    <w:rsid w:val="00EA2B14"/>
    <w:rsid w:val="00EA7542"/>
    <w:rsid w:val="00EA7AA7"/>
    <w:rsid w:val="00EB2E39"/>
    <w:rsid w:val="00EC3C7A"/>
    <w:rsid w:val="00EC444F"/>
    <w:rsid w:val="00EF7400"/>
    <w:rsid w:val="00F100AB"/>
    <w:rsid w:val="00F144B9"/>
    <w:rsid w:val="00F14EE5"/>
    <w:rsid w:val="00F170B3"/>
    <w:rsid w:val="00F271DC"/>
    <w:rsid w:val="00F44686"/>
    <w:rsid w:val="00F506E4"/>
    <w:rsid w:val="00F53D00"/>
    <w:rsid w:val="00F64A53"/>
    <w:rsid w:val="00F71D7E"/>
    <w:rsid w:val="00F74ADD"/>
    <w:rsid w:val="00F755BB"/>
    <w:rsid w:val="00F80368"/>
    <w:rsid w:val="00F95164"/>
    <w:rsid w:val="00FA522C"/>
    <w:rsid w:val="00FB1796"/>
    <w:rsid w:val="00FC0105"/>
    <w:rsid w:val="00FC2A31"/>
    <w:rsid w:val="00FC691D"/>
    <w:rsid w:val="00FD3D84"/>
    <w:rsid w:val="00FD5718"/>
    <w:rsid w:val="00FE145D"/>
    <w:rsid w:val="00FE245C"/>
    <w:rsid w:val="00FF0FF8"/>
    <w:rsid w:val="00FF1AE6"/>
    <w:rsid w:val="00FF47D6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4F64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C691D"/>
  </w:style>
  <w:style w:type="paragraph" w:styleId="a7">
    <w:name w:val="footer"/>
    <w:basedOn w:val="a"/>
    <w:link w:val="a8"/>
    <w:uiPriority w:val="99"/>
    <w:unhideWhenUsed/>
    <w:rsid w:val="00FC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C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C26F-47F5-4BFA-A205-1AF02236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24</Pages>
  <Words>3140</Words>
  <Characters>17899</Characters>
  <Application>Microsoft Office Word</Application>
  <DocSecurity>0</DocSecurity>
  <Lines>149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16</cp:revision>
  <cp:lastPrinted>2024-04-20T06:23:00Z</cp:lastPrinted>
  <dcterms:created xsi:type="dcterms:W3CDTF">2024-03-12T16:24:00Z</dcterms:created>
  <dcterms:modified xsi:type="dcterms:W3CDTF">2026-06-09T06:32:00Z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