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39273" w14:textId="48884488" w:rsidR="00A37659" w:rsidRDefault="00CC2B90" w:rsidP="00CC2B9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136BC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</w:t>
      </w:r>
      <w:r w:rsidR="00D136BC" w:rsidRPr="00D136BC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136BC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ของบริจาคและการจัดเก็บของกลาง</w:t>
      </w:r>
    </w:p>
    <w:p w14:paraId="12023DC9" w14:textId="1E666677" w:rsidR="000F2409" w:rsidRDefault="00D136BC" w:rsidP="000F240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สภ.ไม้แก่น ประจำเดือน มี.ค. 2568</w:t>
      </w:r>
    </w:p>
    <w:p w14:paraId="233D61F5" w14:textId="32325401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0F2409">
        <w:rPr>
          <w:rFonts w:ascii="TH SarabunIT๙" w:hAnsi="TH SarabunIT๙" w:cs="TH SarabunIT๙"/>
          <w:b/>
          <w:bCs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7E87B21" wp14:editId="183EE89F">
            <wp:simplePos x="0" y="0"/>
            <wp:positionH relativeFrom="column">
              <wp:posOffset>320040</wp:posOffset>
            </wp:positionH>
            <wp:positionV relativeFrom="paragraph">
              <wp:posOffset>304800</wp:posOffset>
            </wp:positionV>
            <wp:extent cx="5219700" cy="4099541"/>
            <wp:effectExtent l="19050" t="19050" r="19050" b="158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9954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6BC">
        <w:rPr>
          <w:rFonts w:ascii="TH SarabunIT๙" w:hAnsi="TH SarabunIT๙" w:cs="TH SarabunIT๙"/>
          <w:b/>
          <w:bCs/>
          <w:sz w:val="40"/>
          <w:szCs w:val="40"/>
          <w:cs/>
        </w:rPr>
        <w:t>จัดการทรัพย์สินของราชการ</w:t>
      </w:r>
    </w:p>
    <w:p w14:paraId="2E51D7B3" w14:textId="76E552F7" w:rsidR="000F2409" w:rsidRDefault="000F2409" w:rsidP="00D136B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2837D4" w14:textId="4D467F79" w:rsidR="000F2409" w:rsidRDefault="000F2409" w:rsidP="00D136B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6E0FA8" w14:textId="3D85823A" w:rsidR="000F2409" w:rsidRDefault="000F2409" w:rsidP="00D136B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1A8BD0" w14:textId="1CDDA85B" w:rsidR="000F2409" w:rsidRDefault="000F2409" w:rsidP="00D136B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C28C00" w14:textId="1A81AD3A" w:rsidR="000F2409" w:rsidRDefault="000F2409" w:rsidP="00D136B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DF39A5" w14:textId="1601B247" w:rsidR="000F2409" w:rsidRDefault="000F2409" w:rsidP="00D136BC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6F1AE85" w14:textId="2CF0613D" w:rsidR="000F2409" w:rsidRPr="000F2409" w:rsidRDefault="000F2409" w:rsidP="000F2409">
      <w:pPr>
        <w:rPr>
          <w:rFonts w:ascii="TH SarabunIT๙" w:hAnsi="TH SarabunIT๙" w:cs="TH SarabunIT๙" w:hint="cs"/>
          <w:sz w:val="40"/>
          <w:szCs w:val="40"/>
        </w:rPr>
      </w:pPr>
    </w:p>
    <w:p w14:paraId="17B822F0" w14:textId="09990777" w:rsidR="000F2409" w:rsidRPr="000F2409" w:rsidRDefault="000F2409" w:rsidP="000F2409">
      <w:pPr>
        <w:rPr>
          <w:rFonts w:ascii="TH SarabunIT๙" w:hAnsi="TH SarabunIT๙" w:cs="TH SarabunIT๙" w:hint="cs"/>
          <w:sz w:val="40"/>
          <w:szCs w:val="40"/>
        </w:rPr>
      </w:pPr>
    </w:p>
    <w:p w14:paraId="246377EE" w14:textId="743B6060" w:rsidR="000F2409" w:rsidRPr="000F2409" w:rsidRDefault="000F2409" w:rsidP="000F2409">
      <w:pPr>
        <w:rPr>
          <w:rFonts w:ascii="TH SarabunIT๙" w:hAnsi="TH SarabunIT๙" w:cs="TH SarabunIT๙" w:hint="cs"/>
          <w:sz w:val="40"/>
          <w:szCs w:val="40"/>
        </w:rPr>
      </w:pPr>
    </w:p>
    <w:p w14:paraId="77DF4EAE" w14:textId="0FB0D10A" w:rsidR="000F2409" w:rsidRDefault="000F2409" w:rsidP="000F2409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F2409">
        <w:rPr>
          <w:rFonts w:ascii="TH SarabunIT๙" w:hAnsi="TH SarabunIT๙" w:cs="TH SarabunIT๙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05F6E75" wp14:editId="1FA46F9B">
            <wp:simplePos x="0" y="0"/>
            <wp:positionH relativeFrom="column">
              <wp:posOffset>350632</wp:posOffset>
            </wp:positionH>
            <wp:positionV relativeFrom="paragraph">
              <wp:posOffset>348615</wp:posOffset>
            </wp:positionV>
            <wp:extent cx="5185410" cy="3984711"/>
            <wp:effectExtent l="19050" t="19050" r="15240" b="158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98471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14709" w14:textId="0AC99AC2" w:rsidR="000F2409" w:rsidRDefault="000F2409" w:rsidP="000F2409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342BADF" w14:textId="44F08B25" w:rsidR="000F2409" w:rsidRPr="000F2409" w:rsidRDefault="000F2409" w:rsidP="000F2409">
      <w:pPr>
        <w:rPr>
          <w:rFonts w:ascii="TH SarabunIT๙" w:hAnsi="TH SarabunIT๙" w:cs="TH SarabunIT๙"/>
          <w:sz w:val="40"/>
          <w:szCs w:val="40"/>
        </w:rPr>
      </w:pPr>
    </w:p>
    <w:p w14:paraId="5B16E22E" w14:textId="17EFF374" w:rsidR="000F2409" w:rsidRPr="000F2409" w:rsidRDefault="000F2409" w:rsidP="000F2409">
      <w:pPr>
        <w:rPr>
          <w:rFonts w:ascii="TH SarabunIT๙" w:hAnsi="TH SarabunIT๙" w:cs="TH SarabunIT๙"/>
          <w:sz w:val="40"/>
          <w:szCs w:val="40"/>
        </w:rPr>
      </w:pPr>
    </w:p>
    <w:p w14:paraId="6B5B5C77" w14:textId="2AF72B55" w:rsidR="000F2409" w:rsidRPr="000F2409" w:rsidRDefault="000F2409" w:rsidP="000F2409">
      <w:pPr>
        <w:rPr>
          <w:rFonts w:ascii="TH SarabunIT๙" w:hAnsi="TH SarabunIT๙" w:cs="TH SarabunIT๙"/>
          <w:sz w:val="40"/>
          <w:szCs w:val="40"/>
        </w:rPr>
      </w:pPr>
    </w:p>
    <w:p w14:paraId="67461725" w14:textId="06F2DA49" w:rsidR="000F2409" w:rsidRPr="000F2409" w:rsidRDefault="000F2409" w:rsidP="000F2409">
      <w:pPr>
        <w:rPr>
          <w:rFonts w:ascii="TH SarabunIT๙" w:hAnsi="TH SarabunIT๙" w:cs="TH SarabunIT๙"/>
          <w:sz w:val="40"/>
          <w:szCs w:val="40"/>
        </w:rPr>
      </w:pPr>
    </w:p>
    <w:p w14:paraId="2DACCEF4" w14:textId="598C3577" w:rsidR="000F2409" w:rsidRPr="000F2409" w:rsidRDefault="000F2409" w:rsidP="000F2409">
      <w:pPr>
        <w:rPr>
          <w:rFonts w:ascii="TH SarabunIT๙" w:hAnsi="TH SarabunIT๙" w:cs="TH SarabunIT๙"/>
          <w:sz w:val="40"/>
          <w:szCs w:val="40"/>
        </w:rPr>
      </w:pPr>
    </w:p>
    <w:p w14:paraId="72EBF35D" w14:textId="60E42E85" w:rsidR="000F2409" w:rsidRDefault="000F2409" w:rsidP="000F2409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CD98859" w14:textId="3050849E" w:rsidR="000F2409" w:rsidRDefault="000F2409" w:rsidP="000F2409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BFC636A" w14:textId="4D5B44BB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0F240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จัดการ</w:t>
      </w:r>
      <w:r w:rsidRPr="000F2409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ของรับบริจาค</w:t>
      </w:r>
    </w:p>
    <w:p w14:paraId="4168A2FC" w14:textId="37B79551" w:rsidR="000F2409" w:rsidRDefault="000F2409" w:rsidP="000F2409">
      <w:pPr>
        <w:pStyle w:val="a7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ไม่มีของรับบริจาคประจำเดือน</w:t>
      </w:r>
    </w:p>
    <w:p w14:paraId="18E80D1C" w14:textId="02D95985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74BF597" w14:textId="68199D7D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9BBAA03" w14:textId="6F761A9D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E7FDF6" w14:textId="7F0682D5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7D6159F" w14:textId="2B085280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951B4E4" w14:textId="4E95781A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72D5F3A" w14:textId="02AB0F7D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77DD299" w14:textId="31052D86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B0347D" w14:textId="38DA6BD6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67D513" w14:textId="6065F5B2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8F858E" w14:textId="170374E7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AA86D00" w14:textId="2A6A83D9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350F692" w14:textId="6410179A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866639C" w14:textId="6B082A64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4F2C8C" w14:textId="7F6CD830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DAEA7C5" w14:textId="0066EDA3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7B73B1E" w14:textId="1B63AA85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9917025" w14:textId="3B88231B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0B794ED" w14:textId="4DD94B4C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42A7E8C" w14:textId="335C925F" w:rsidR="000F2409" w:rsidRDefault="000F2409" w:rsidP="000F240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การจัดเก็บของกลาง</w:t>
      </w:r>
    </w:p>
    <w:p w14:paraId="01681783" w14:textId="36923A3B" w:rsidR="000F2409" w:rsidRDefault="000F2409" w:rsidP="000F2409">
      <w:pPr>
        <w:pStyle w:val="a7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ตรวจสถานที่จัดเก็บของกลางประจำเดือน</w:t>
      </w:r>
    </w:p>
    <w:p w14:paraId="20B2E76D" w14:textId="7DD5A4C4" w:rsidR="000F2409" w:rsidRPr="000F2409" w:rsidRDefault="005B4844" w:rsidP="000F2409">
      <w:pPr>
        <w:pStyle w:val="a7"/>
        <w:ind w:left="1080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0288" behindDoc="0" locked="0" layoutInCell="1" allowOverlap="1" wp14:anchorId="4B7AD732" wp14:editId="2305B5A4">
            <wp:simplePos x="0" y="0"/>
            <wp:positionH relativeFrom="column">
              <wp:posOffset>830580</wp:posOffset>
            </wp:positionH>
            <wp:positionV relativeFrom="paragraph">
              <wp:posOffset>276860</wp:posOffset>
            </wp:positionV>
            <wp:extent cx="4515717" cy="2537460"/>
            <wp:effectExtent l="19050" t="19050" r="18415" b="152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17" cy="2537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8CF89" w14:textId="081EDCB5" w:rsidR="000F2409" w:rsidRPr="000F2409" w:rsidRDefault="005B4844" w:rsidP="000F2409">
      <w:pPr>
        <w:jc w:val="right"/>
        <w:rPr>
          <w:rFonts w:ascii="TH SarabunIT๙" w:hAnsi="TH SarabunIT๙" w:cs="TH SarabunIT๙"/>
          <w:sz w:val="40"/>
          <w:szCs w:val="40"/>
          <w:cs/>
        </w:rPr>
      </w:pPr>
      <w:r w:rsidRPr="005B4844">
        <w:rPr>
          <w:rFonts w:ascii="TH SarabunIT๙" w:hAnsi="TH SarabunIT๙" w:cs="TH SarabunIT๙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BC31E65" wp14:editId="18D46689">
            <wp:simplePos x="0" y="0"/>
            <wp:positionH relativeFrom="column">
              <wp:posOffset>4419600</wp:posOffset>
            </wp:positionH>
            <wp:positionV relativeFrom="paragraph">
              <wp:posOffset>1161415</wp:posOffset>
            </wp:positionV>
            <wp:extent cx="849630" cy="1184910"/>
            <wp:effectExtent l="0" t="0" r="762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t="4308"/>
                    <a:stretch/>
                  </pic:blipFill>
                  <pic:spPr bwMode="auto">
                    <a:xfrm>
                      <a:off x="0" y="0"/>
                      <a:ext cx="84963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409" w:rsidRPr="000F2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7C509" w14:textId="77777777" w:rsidR="000F2409" w:rsidRDefault="000F2409" w:rsidP="000F2409">
      <w:pPr>
        <w:spacing w:after="0" w:line="240" w:lineRule="auto"/>
      </w:pPr>
      <w:r>
        <w:separator/>
      </w:r>
    </w:p>
  </w:endnote>
  <w:endnote w:type="continuationSeparator" w:id="0">
    <w:p w14:paraId="53E20FAF" w14:textId="77777777" w:rsidR="000F2409" w:rsidRDefault="000F2409" w:rsidP="000F2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6EEA" w14:textId="77777777" w:rsidR="000F2409" w:rsidRDefault="000F2409" w:rsidP="000F2409">
      <w:pPr>
        <w:spacing w:after="0" w:line="240" w:lineRule="auto"/>
      </w:pPr>
      <w:r>
        <w:separator/>
      </w:r>
    </w:p>
  </w:footnote>
  <w:footnote w:type="continuationSeparator" w:id="0">
    <w:p w14:paraId="63D36203" w14:textId="77777777" w:rsidR="000F2409" w:rsidRDefault="000F2409" w:rsidP="000F2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F1CB2"/>
    <w:multiLevelType w:val="hybridMultilevel"/>
    <w:tmpl w:val="24C627A6"/>
    <w:lvl w:ilvl="0" w:tplc="4C46801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90"/>
    <w:rsid w:val="000F2409"/>
    <w:rsid w:val="005B4844"/>
    <w:rsid w:val="00A37659"/>
    <w:rsid w:val="00CC2B90"/>
    <w:rsid w:val="00D1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0E437"/>
  <w15:chartTrackingRefBased/>
  <w15:docId w15:val="{4784FE17-0155-4E62-85D4-87ADB514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F2409"/>
  </w:style>
  <w:style w:type="paragraph" w:styleId="a5">
    <w:name w:val="footer"/>
    <w:basedOn w:val="a"/>
    <w:link w:val="a6"/>
    <w:uiPriority w:val="99"/>
    <w:unhideWhenUsed/>
    <w:rsid w:val="000F2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F2409"/>
  </w:style>
  <w:style w:type="paragraph" w:styleId="a7">
    <w:name w:val="List Paragraph"/>
    <w:basedOn w:val="a"/>
    <w:uiPriority w:val="34"/>
    <w:qFormat/>
    <w:rsid w:val="000F2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ร.ต.อ.หญิง สุจิตรา  อินทร์จันทร์ รอง สว.ธร.สภ.ไม้แก่น จว.ปัตตานี ภ.9</dc:creator>
  <cp:keywords/>
  <dc:description/>
  <cp:lastModifiedBy>ร.ต.อ.หญิง สุจิตรา  อินทร์จันทร์ รอง สว.ธร.สภ.ไม้แก่น จว.ปัตตานี ภ.9</cp:lastModifiedBy>
  <cp:revision>1</cp:revision>
  <dcterms:created xsi:type="dcterms:W3CDTF">2025-04-25T14:57:00Z</dcterms:created>
  <dcterms:modified xsi:type="dcterms:W3CDTF">2025-04-26T02:52:00Z</dcterms:modified>
</cp:coreProperties>
</file>